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852E0" w14:textId="73136757" w:rsidR="00F420BB" w:rsidRPr="00483D18" w:rsidRDefault="005B0AEA" w:rsidP="009E026E">
      <w:pPr>
        <w:spacing w:beforeLines="60" w:before="144" w:afterLines="60" w:after="144" w:line="240" w:lineRule="auto"/>
        <w:jc w:val="center"/>
        <w:rPr>
          <w:rFonts w:eastAsia="Times New Roman" w:cs="Calibri"/>
          <w:b/>
          <w:bCs/>
          <w:color w:val="254C83"/>
          <w:sz w:val="30"/>
          <w:szCs w:val="30"/>
          <w:rtl/>
        </w:rPr>
      </w:pPr>
      <w:r w:rsidRPr="00483D18">
        <w:rPr>
          <w:rFonts w:eastAsia="Times New Roman" w:cs="Calibri"/>
          <w:b/>
          <w:bCs/>
          <w:color w:val="254C83"/>
          <w:sz w:val="30"/>
          <w:szCs w:val="30"/>
        </w:rPr>
        <w:t>BI</w:t>
      </w:r>
      <w:r w:rsidR="00F420BB" w:rsidRPr="00483D18">
        <w:rPr>
          <w:rFonts w:eastAsia="Times New Roman" w:cs="Calibri"/>
          <w:b/>
          <w:bCs/>
          <w:color w:val="254C83"/>
          <w:sz w:val="30"/>
          <w:szCs w:val="30"/>
        </w:rPr>
        <w:fldChar w:fldCharType="begin"/>
      </w:r>
      <w:r w:rsidR="00F420BB" w:rsidRPr="00483D18">
        <w:rPr>
          <w:rFonts w:eastAsia="Times New Roman" w:cs="Calibri"/>
          <w:b/>
          <w:bCs/>
          <w:color w:val="254C83"/>
          <w:sz w:val="30"/>
          <w:szCs w:val="30"/>
        </w:rPr>
        <w:instrText xml:space="preserve"> HYPERLINK "https://www.linkedin.com/jobs/view/1897023375/?alternateChannel=search&amp;refId=aff411a2-083a-4f05-9bab-6cb9ca9f9ec4&amp;trk=flagship3_search_srp_jobs" </w:instrText>
      </w:r>
      <w:r w:rsidR="00F420BB" w:rsidRPr="00483D18">
        <w:rPr>
          <w:rFonts w:eastAsia="Times New Roman" w:cs="Calibri"/>
          <w:b/>
          <w:bCs/>
          <w:color w:val="254C83"/>
          <w:sz w:val="30"/>
          <w:szCs w:val="30"/>
        </w:rPr>
      </w:r>
      <w:r w:rsidR="00F420BB" w:rsidRPr="00483D18">
        <w:rPr>
          <w:rFonts w:eastAsia="Times New Roman" w:cs="Calibri"/>
          <w:b/>
          <w:bCs/>
          <w:color w:val="254C83"/>
          <w:sz w:val="30"/>
          <w:szCs w:val="30"/>
        </w:rPr>
        <w:fldChar w:fldCharType="separate"/>
      </w:r>
      <w:bookmarkStart w:id="0" w:name="_Hlk55470785"/>
      <w:r w:rsidR="00FE00F6">
        <w:rPr>
          <w:rFonts w:eastAsia="Times New Roman" w:cs="Calibri" w:hint="cs"/>
          <w:b/>
          <w:bCs/>
          <w:color w:val="254C83"/>
          <w:sz w:val="30"/>
          <w:szCs w:val="30"/>
          <w:rtl/>
        </w:rPr>
        <w:t xml:space="preserve">מיישם מערכות מידע </w:t>
      </w:r>
      <w:r w:rsidRPr="00483D18">
        <w:rPr>
          <w:rFonts w:eastAsia="Times New Roman" w:cs="Calibri" w:hint="cs"/>
          <w:b/>
          <w:bCs/>
          <w:color w:val="254C83"/>
          <w:sz w:val="30"/>
          <w:szCs w:val="30"/>
          <w:rtl/>
        </w:rPr>
        <w:t xml:space="preserve">ו </w:t>
      </w:r>
    </w:p>
    <w:bookmarkEnd w:id="0"/>
    <w:p w14:paraId="679005A2" w14:textId="6CE4EBCF" w:rsidR="0047793A" w:rsidRPr="009C1298" w:rsidRDefault="00F420BB" w:rsidP="009E026E">
      <w:pPr>
        <w:bidi/>
        <w:spacing w:beforeLines="60" w:before="144" w:afterLines="60" w:after="144" w:line="240" w:lineRule="auto"/>
        <w:jc w:val="center"/>
        <w:rPr>
          <w:rFonts w:eastAsia="Times New Roman" w:cs="Calibri"/>
          <w:b/>
          <w:bCs/>
          <w:color w:val="254C83"/>
          <w:sz w:val="30"/>
          <w:szCs w:val="30"/>
          <w:rtl/>
        </w:rPr>
      </w:pPr>
      <w:r w:rsidRPr="00483D18">
        <w:rPr>
          <w:rFonts w:eastAsia="Times New Roman" w:cs="Calibri"/>
          <w:b/>
          <w:bCs/>
          <w:color w:val="254C83"/>
          <w:sz w:val="30"/>
          <w:szCs w:val="30"/>
        </w:rPr>
        <w:fldChar w:fldCharType="end"/>
      </w:r>
      <w:r w:rsidR="00762425">
        <w:rPr>
          <w:rFonts w:eastAsia="Times New Roman" w:cs="Calibri" w:hint="cs"/>
          <w:b/>
          <w:bCs/>
          <w:color w:val="254C83"/>
          <w:sz w:val="30"/>
          <w:szCs w:val="30"/>
          <w:rtl/>
        </w:rPr>
        <w:t>250</w:t>
      </w:r>
      <w:r w:rsidR="0047793A" w:rsidRPr="009C1298">
        <w:rPr>
          <w:rFonts w:eastAsia="Times New Roman" w:cs="Calibri"/>
          <w:b/>
          <w:bCs/>
          <w:color w:val="254C83"/>
          <w:sz w:val="30"/>
          <w:szCs w:val="30"/>
          <w:rtl/>
        </w:rPr>
        <w:t xml:space="preserve"> </w:t>
      </w:r>
      <w:r w:rsidR="00FB4A59" w:rsidRPr="009C1298">
        <w:rPr>
          <w:rFonts w:eastAsia="Times New Roman" w:cs="Calibri"/>
          <w:b/>
          <w:bCs/>
          <w:color w:val="254C83"/>
          <w:sz w:val="30"/>
          <w:szCs w:val="30"/>
          <w:rtl/>
        </w:rPr>
        <w:t>שעות אקדמיות</w:t>
      </w:r>
      <w:r w:rsidR="0047793A" w:rsidRPr="009C1298">
        <w:rPr>
          <w:rFonts w:eastAsia="Times New Roman" w:cs="Calibri"/>
          <w:b/>
          <w:bCs/>
          <w:color w:val="254C83"/>
          <w:sz w:val="30"/>
          <w:szCs w:val="30"/>
          <w:rtl/>
        </w:rPr>
        <w:t xml:space="preserve"> </w:t>
      </w:r>
    </w:p>
    <w:p w14:paraId="0E6C1AC4" w14:textId="57BE3818" w:rsidR="004B7B9E" w:rsidRDefault="007E5E7D" w:rsidP="00FE00F6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  <w:lang w:val="en-GB"/>
        </w:rPr>
      </w:pP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מערכות </w:t>
      </w:r>
      <w:r>
        <w:rPr>
          <w:rStyle w:val="Strong"/>
          <w:rFonts w:eastAsia="Times New Roman"/>
          <w:b w:val="0"/>
          <w:bCs w:val="0"/>
          <w:lang w:val="en-GB"/>
        </w:rPr>
        <w:t>ERP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קיימות כיום כמעט בכל חברה בתעשייה מתוקף זה שמערכות אלו מאפשרות לחברה לנהל תהליכים מורכבים ומגוונים וכמובן גם לנהל את החברה מבחינה חשבונאית ופיננסית</w:t>
      </w:r>
      <w:r>
        <w:rPr>
          <w:rStyle w:val="Strong"/>
          <w:rFonts w:eastAsia="Times New Roman"/>
          <w:b w:val="0"/>
          <w:bCs w:val="0"/>
        </w:rPr>
        <w:t>.</w:t>
      </w:r>
    </w:p>
    <w:p w14:paraId="24603C8A" w14:textId="1AFF3CE6" w:rsidR="005020DF" w:rsidRDefault="00475793" w:rsidP="005020DF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  <w:lang w:val="en-GB"/>
        </w:rPr>
      </w:pPr>
      <w:r>
        <w:rPr>
          <w:rStyle w:val="Strong"/>
          <w:rFonts w:eastAsia="Times New Roman" w:hint="cs"/>
          <w:b w:val="0"/>
          <w:bCs w:val="0"/>
          <w:rtl/>
          <w:lang w:val="en-GB"/>
        </w:rPr>
        <w:t>תפקיד מיישם מערכות מידע משלב בתוכו הבנה חזקה של תהליכים עסקיים כגון תהליכי מכירה (שיכולים להכיל תעודות שונות ומגוונות כגון הצעת מחיר</w:t>
      </w:r>
      <w:r>
        <w:rPr>
          <w:rStyle w:val="Strong"/>
          <w:rFonts w:eastAsia="Times New Roman"/>
          <w:b w:val="0"/>
          <w:bCs w:val="0"/>
        </w:rPr>
        <w:t>,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תעודת משלוח וחשבונית מס)</w:t>
      </w:r>
      <w:r>
        <w:rPr>
          <w:rStyle w:val="Strong"/>
          <w:rFonts w:eastAsia="Times New Roman"/>
          <w:b w:val="0"/>
          <w:bCs w:val="0"/>
        </w:rPr>
        <w:t>,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תהליכי רכש</w:t>
      </w:r>
      <w:r>
        <w:rPr>
          <w:rStyle w:val="Strong"/>
          <w:rFonts w:eastAsia="Times New Roman"/>
          <w:b w:val="0"/>
          <w:bCs w:val="0"/>
        </w:rPr>
        <w:t>,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ניהול מלאי וכספים</w:t>
      </w:r>
      <w:r>
        <w:rPr>
          <w:rStyle w:val="Strong"/>
          <w:rFonts w:eastAsia="Times New Roman"/>
          <w:b w:val="0"/>
          <w:bCs w:val="0"/>
          <w:lang w:val="en-GB"/>
        </w:rPr>
        <w:t>,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לצד יכולת כתיבת שאילתות </w:t>
      </w:r>
      <w:r>
        <w:rPr>
          <w:rStyle w:val="Strong"/>
          <w:rFonts w:eastAsia="Times New Roman"/>
          <w:b w:val="0"/>
          <w:bCs w:val="0"/>
          <w:lang w:val="en-GB"/>
        </w:rPr>
        <w:t>SQL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לשליפה מהירה של נתונים והצגה של נתונים אלו באמצעות פלטפורמת </w:t>
      </w:r>
      <w:r>
        <w:rPr>
          <w:rStyle w:val="Strong"/>
          <w:rFonts w:eastAsia="Times New Roman"/>
          <w:b w:val="0"/>
          <w:bCs w:val="0"/>
          <w:lang w:val="en-GB"/>
        </w:rPr>
        <w:t>BI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 </w:t>
      </w:r>
      <w:r w:rsidR="005020DF">
        <w:rPr>
          <w:rStyle w:val="Strong"/>
          <w:rFonts w:eastAsia="Times New Roman"/>
          <w:b w:val="0"/>
          <w:bCs w:val="0"/>
          <w:lang w:val="en-GB"/>
        </w:rPr>
        <w:t>.</w:t>
      </w:r>
    </w:p>
    <w:p w14:paraId="605BEA0D" w14:textId="40F07065" w:rsidR="005020DF" w:rsidRPr="005020DF" w:rsidRDefault="005020DF" w:rsidP="005020DF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  <w:r>
        <w:rPr>
          <w:rStyle w:val="Strong"/>
          <w:rFonts w:eastAsia="Times New Roman" w:hint="cs"/>
          <w:b w:val="0"/>
          <w:bCs w:val="0"/>
          <w:rtl/>
          <w:lang w:val="en-GB"/>
        </w:rPr>
        <w:t>קורס מיישם מערכות מידע מטעם מכללת נאיה</w:t>
      </w:r>
      <w:r>
        <w:rPr>
          <w:rStyle w:val="Strong"/>
          <w:rFonts w:eastAsia="Times New Roman"/>
          <w:b w:val="0"/>
          <w:bCs w:val="0"/>
        </w:rPr>
        <w:t>,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יכשיר אותך ב 3 הנושאים האלו בצורה שבסיום הקורס תוכל להשתלב במגון רחב של חברות ותחומים בין אם כמיישם מערכות מידע ואף כמפתח </w:t>
      </w:r>
      <w:r>
        <w:rPr>
          <w:rStyle w:val="Strong"/>
          <w:rFonts w:eastAsia="Times New Roman"/>
          <w:b w:val="0"/>
          <w:bCs w:val="0"/>
          <w:lang w:val="en-GB"/>
        </w:rPr>
        <w:t>BI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 </w:t>
      </w:r>
      <w:r>
        <w:rPr>
          <w:rStyle w:val="Strong"/>
          <w:rFonts w:eastAsia="Times New Roman"/>
          <w:b w:val="0"/>
          <w:bCs w:val="0"/>
        </w:rPr>
        <w:t>.</w:t>
      </w:r>
    </w:p>
    <w:p w14:paraId="52BEF566" w14:textId="5856D8A9" w:rsidR="009E1650" w:rsidRPr="002A090B" w:rsidRDefault="009E1650" w:rsidP="00076A51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  <w:rtl/>
          <w:lang w:val="en-GB"/>
        </w:rPr>
      </w:pPr>
      <w:r w:rsidRPr="002A090B">
        <w:rPr>
          <w:rStyle w:val="Strong"/>
          <w:rFonts w:eastAsia="Times New Roman" w:hint="cs"/>
          <w:b w:val="0"/>
          <w:bCs w:val="0"/>
          <w:rtl/>
          <w:lang w:val="en-GB"/>
        </w:rPr>
        <w:t xml:space="preserve">בתחילת הקורס נכיר לעומק את מערכת הפריוריטי שהינה המערכת </w:t>
      </w:r>
      <w:r w:rsidRPr="002A090B">
        <w:rPr>
          <w:rStyle w:val="Strong"/>
          <w:rFonts w:eastAsia="Times New Roman"/>
          <w:b w:val="0"/>
          <w:bCs w:val="0"/>
          <w:lang w:val="en-GB"/>
        </w:rPr>
        <w:t>ERP</w:t>
      </w:r>
      <w:r w:rsidRPr="002A090B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המובילה כיום בשוק הישראלי כולל הבנה של תהליכים עסקיים חשובים ומהותיים כגון כגון תהליכי מכירה</w:t>
      </w:r>
      <w:r w:rsidRPr="002A090B">
        <w:rPr>
          <w:rStyle w:val="Strong"/>
          <w:rFonts w:eastAsia="Times New Roman"/>
          <w:b w:val="0"/>
          <w:bCs w:val="0"/>
        </w:rPr>
        <w:t>,</w:t>
      </w:r>
      <w:r w:rsidRPr="002A090B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רכש</w:t>
      </w:r>
      <w:r w:rsidRPr="002A090B">
        <w:rPr>
          <w:rStyle w:val="Strong"/>
          <w:rFonts w:eastAsia="Times New Roman"/>
          <w:b w:val="0"/>
          <w:bCs w:val="0"/>
        </w:rPr>
        <w:t>,</w:t>
      </w:r>
      <w:r w:rsidRPr="002A090B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ניהול מלאי וכספים</w:t>
      </w:r>
      <w:r w:rsidRPr="002A090B">
        <w:rPr>
          <w:rStyle w:val="Strong"/>
          <w:rFonts w:eastAsia="Times New Roman"/>
          <w:b w:val="0"/>
          <w:bCs w:val="0"/>
        </w:rPr>
        <w:t>.</w:t>
      </w:r>
    </w:p>
    <w:p w14:paraId="48A53AB9" w14:textId="4CA012B5" w:rsidR="00B76E51" w:rsidRDefault="004B7B9E" w:rsidP="00B76E51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  <w:rtl/>
        </w:rPr>
      </w:pPr>
      <w:r w:rsidRPr="00FB42D6">
        <w:rPr>
          <w:rStyle w:val="Strong"/>
          <w:rFonts w:eastAsia="Times New Roman" w:hint="cs"/>
          <w:b w:val="0"/>
          <w:bCs w:val="0"/>
          <w:rtl/>
          <w:lang w:val="en-GB"/>
        </w:rPr>
        <w:t xml:space="preserve">במהלך הקורס נלמד לעומק כיצד תהליכים אלו מורכבים </w:t>
      </w:r>
      <w:r w:rsidRPr="00FB42D6">
        <w:rPr>
          <w:rStyle w:val="Strong"/>
          <w:rFonts w:eastAsia="Times New Roman"/>
          <w:b w:val="0"/>
          <w:bCs w:val="0"/>
        </w:rPr>
        <w:t>,</w:t>
      </w:r>
      <w:r w:rsidRPr="00FB42D6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אילו הגדרות ראשוניות נדרשות על מנת להתחיל לעבוד עם הישויות השונות (מסך</w:t>
      </w:r>
      <w:r w:rsidRPr="00FB42D6">
        <w:rPr>
          <w:rStyle w:val="Strong"/>
          <w:rFonts w:eastAsia="Times New Roman"/>
          <w:b w:val="0"/>
          <w:bCs w:val="0"/>
        </w:rPr>
        <w:t>,</w:t>
      </w:r>
      <w:r w:rsidRPr="00FB42D6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דוח</w:t>
      </w:r>
      <w:r w:rsidRPr="00FB42D6">
        <w:rPr>
          <w:rStyle w:val="Strong"/>
          <w:rFonts w:eastAsia="Times New Roman"/>
          <w:b w:val="0"/>
          <w:bCs w:val="0"/>
        </w:rPr>
        <w:t>,</w:t>
      </w:r>
      <w:r w:rsidRPr="00FB42D6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פרוצדורה ועוד) כולל מעבר על כל המסמכים הרלוונטים לכל תחום (הזמנת רכש</w:t>
      </w:r>
      <w:r w:rsidRPr="00FB42D6">
        <w:rPr>
          <w:rStyle w:val="Strong"/>
          <w:rFonts w:eastAsia="Times New Roman"/>
          <w:b w:val="0"/>
          <w:bCs w:val="0"/>
        </w:rPr>
        <w:t>,</w:t>
      </w:r>
      <w:r w:rsidRPr="00FB42D6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הזמנת לקוח</w:t>
      </w:r>
      <w:r w:rsidRPr="00FB42D6">
        <w:rPr>
          <w:rStyle w:val="Strong"/>
          <w:rFonts w:eastAsia="Times New Roman"/>
          <w:b w:val="0"/>
          <w:bCs w:val="0"/>
        </w:rPr>
        <w:t>,</w:t>
      </w:r>
      <w:r w:rsidRPr="00FB42D6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תעודת משלוח</w:t>
      </w:r>
      <w:r w:rsidRPr="00FB42D6">
        <w:rPr>
          <w:rStyle w:val="Strong"/>
          <w:rFonts w:eastAsia="Times New Roman"/>
          <w:b w:val="0"/>
          <w:bCs w:val="0"/>
          <w:lang w:val="en-GB"/>
        </w:rPr>
        <w:t>,</w:t>
      </w:r>
      <w:r w:rsidRPr="00FB42D6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חשבוניות על סוגיהן ועוד)</w:t>
      </w:r>
      <w:r w:rsidRPr="00FB42D6">
        <w:rPr>
          <w:rStyle w:val="Strong"/>
          <w:rFonts w:eastAsia="Times New Roman"/>
          <w:b w:val="0"/>
          <w:bCs w:val="0"/>
        </w:rPr>
        <w:t>.</w:t>
      </w:r>
    </w:p>
    <w:p w14:paraId="2F40713E" w14:textId="1F3F6B25" w:rsidR="00B76E51" w:rsidRDefault="00B76E51" w:rsidP="00B76E51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  <w:rtl/>
          <w:lang w:val="en-GB"/>
        </w:rPr>
      </w:pPr>
      <w:r>
        <w:rPr>
          <w:rStyle w:val="Strong"/>
          <w:rFonts w:eastAsia="Times New Roman" w:hint="cs"/>
          <w:b w:val="0"/>
          <w:bCs w:val="0"/>
          <w:rtl/>
        </w:rPr>
        <w:t>בחלק האחרון של מודול הפריוריטי נלמד נושאים חשובים הקשורים בעבודת המיישם כמנהל מערכת (</w:t>
      </w:r>
      <w:r>
        <w:rPr>
          <w:rStyle w:val="Strong"/>
          <w:rFonts w:eastAsia="Times New Roman"/>
          <w:b w:val="0"/>
          <w:bCs w:val="0"/>
        </w:rPr>
        <w:t>Admin</w:t>
      </w: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) של הפריוריטי כגון הגדרת משתמשים וההרשאות שיש להגדיר לכל </w:t>
      </w:r>
      <w:r w:rsidR="00936499">
        <w:rPr>
          <w:rStyle w:val="Strong"/>
          <w:rFonts w:eastAsia="Times New Roman" w:hint="cs"/>
          <w:b w:val="0"/>
          <w:bCs w:val="0"/>
          <w:rtl/>
          <w:lang w:val="en-GB"/>
        </w:rPr>
        <w:t>משתמש</w:t>
      </w:r>
      <w:r w:rsidR="00936499">
        <w:rPr>
          <w:rStyle w:val="Strong"/>
          <w:rFonts w:eastAsia="Times New Roman"/>
          <w:b w:val="0"/>
          <w:bCs w:val="0"/>
        </w:rPr>
        <w:t>,</w:t>
      </w:r>
      <w:r w:rsidR="00936499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</w:t>
      </w:r>
      <w:r w:rsidR="00146AC8">
        <w:rPr>
          <w:rStyle w:val="Strong"/>
          <w:rFonts w:eastAsia="Times New Roman" w:hint="cs"/>
          <w:b w:val="0"/>
          <w:bCs w:val="0"/>
          <w:rtl/>
          <w:lang w:val="en-GB"/>
        </w:rPr>
        <w:t>קבועי מערכת והסבות נתונים</w:t>
      </w:r>
      <w:r w:rsidR="00146AC8">
        <w:rPr>
          <w:rStyle w:val="Strong"/>
          <w:rFonts w:eastAsia="Times New Roman"/>
          <w:b w:val="0"/>
          <w:bCs w:val="0"/>
        </w:rPr>
        <w:t>.</w:t>
      </w:r>
    </w:p>
    <w:p w14:paraId="561699A6" w14:textId="5F5C736F" w:rsidR="00B33BEE" w:rsidRDefault="00B33BEE" w:rsidP="00B33BEE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  <w:r>
        <w:rPr>
          <w:rStyle w:val="Strong"/>
          <w:rFonts w:eastAsia="Times New Roman" w:hint="cs"/>
          <w:b w:val="0"/>
          <w:bCs w:val="0"/>
          <w:rtl/>
          <w:lang w:val="en-GB"/>
        </w:rPr>
        <w:t xml:space="preserve">כמו כן בחלק זה נלמד כיצד מכינים מסמך דרישות </w:t>
      </w:r>
      <w:r w:rsidR="00F24C4A">
        <w:rPr>
          <w:rStyle w:val="Strong"/>
          <w:rFonts w:eastAsia="Times New Roman" w:hint="cs"/>
          <w:b w:val="0"/>
          <w:bCs w:val="0"/>
          <w:rtl/>
          <w:lang w:val="en-GB"/>
        </w:rPr>
        <w:t>מתוך מטרה להבין כיצד הכי נכון לאפיין את דרישות המשתמשים כך שבהמשך נוכל להעביר את המסמך למתכנתים שיוכל להוציא לפועל את דרישות המשתמש</w:t>
      </w:r>
      <w:r w:rsidR="00F24C4A">
        <w:rPr>
          <w:rStyle w:val="Strong"/>
          <w:rFonts w:eastAsia="Times New Roman"/>
          <w:b w:val="0"/>
          <w:bCs w:val="0"/>
        </w:rPr>
        <w:t>.</w:t>
      </w:r>
    </w:p>
    <w:p w14:paraId="7C445065" w14:textId="77777777" w:rsidR="0081632B" w:rsidRP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  <w:rtl/>
          <w:lang w:val="en-GB"/>
        </w:rPr>
      </w:pPr>
      <w:r w:rsidRPr="0081632B">
        <w:rPr>
          <w:rStyle w:val="Strong"/>
          <w:rFonts w:eastAsia="Times New Roman"/>
          <w:b w:val="0"/>
          <w:bCs w:val="0"/>
          <w:rtl/>
          <w:lang w:val="en-GB"/>
        </w:rPr>
        <w:t xml:space="preserve">לאחר מכן נצלול לשפת </w:t>
      </w:r>
      <w:r w:rsidRPr="0081632B">
        <w:rPr>
          <w:rStyle w:val="Strong"/>
          <w:rFonts w:eastAsia="Times New Roman"/>
          <w:b w:val="0"/>
          <w:bCs w:val="0"/>
          <w:lang w:val="en-GB"/>
        </w:rPr>
        <w:t>SQL</w:t>
      </w:r>
      <w:r w:rsidRPr="0081632B">
        <w:rPr>
          <w:rStyle w:val="Strong"/>
          <w:rFonts w:eastAsia="Times New Roman"/>
          <w:b w:val="0"/>
          <w:bCs w:val="0"/>
          <w:rtl/>
          <w:lang w:val="en-GB"/>
        </w:rPr>
        <w:t xml:space="preserve">, שדרכה הסטודנטים ייחשפו למונחים חשובים בעולם בסיסי הנתונים, יבינו איך בנוי בסיס נתונים </w:t>
      </w:r>
      <w:r w:rsidRPr="0081632B">
        <w:rPr>
          <w:rStyle w:val="Strong"/>
          <w:rFonts w:eastAsia="Times New Roman" w:hint="cs"/>
          <w:b w:val="0"/>
          <w:bCs w:val="0"/>
          <w:rtl/>
          <w:lang w:val="en-GB"/>
        </w:rPr>
        <w:t xml:space="preserve">איך הנתונים שמורים בו ואיך ניגשים אליהם. </w:t>
      </w:r>
      <w:r w:rsidRPr="0081632B">
        <w:rPr>
          <w:rStyle w:val="Strong"/>
          <w:rFonts w:eastAsia="Times New Roman"/>
          <w:b w:val="0"/>
          <w:bCs w:val="0"/>
          <w:rtl/>
          <w:lang w:val="en-GB"/>
        </w:rPr>
        <w:t xml:space="preserve">המטרה העיקרית של המודול הינה הקניית ידע בשליפת נתונים מבסיס הנתונים באמצעות </w:t>
      </w:r>
      <w:r w:rsidRPr="0081632B">
        <w:rPr>
          <w:rStyle w:val="Strong"/>
          <w:rFonts w:eastAsia="Times New Roman"/>
          <w:b w:val="0"/>
          <w:bCs w:val="0"/>
          <w:lang w:val="en-GB"/>
        </w:rPr>
        <w:t>SQL</w:t>
      </w:r>
      <w:r w:rsidRPr="0081632B">
        <w:rPr>
          <w:rStyle w:val="Strong"/>
          <w:rFonts w:eastAsia="Times New Roman"/>
          <w:b w:val="0"/>
          <w:bCs w:val="0"/>
          <w:rtl/>
          <w:lang w:val="en-GB"/>
        </w:rPr>
        <w:t xml:space="preserve"> והעיבוד שלהם.</w:t>
      </w:r>
    </w:p>
    <w:p w14:paraId="595C5AA7" w14:textId="77777777" w:rsidR="0081632B" w:rsidRP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  <w:rtl/>
          <w:lang w:val="en-GB"/>
        </w:rPr>
      </w:pPr>
      <w:r w:rsidRPr="0081632B">
        <w:rPr>
          <w:rStyle w:val="Strong"/>
          <w:rFonts w:eastAsia="Times New Roman"/>
          <w:b w:val="0"/>
          <w:bCs w:val="0"/>
          <w:rtl/>
          <w:lang w:val="en-GB"/>
        </w:rPr>
        <w:t xml:space="preserve">בשלב הבא בתהליך עבודה על נתונים, על אנליסט לעבוד לא רק עם אקסל, אלא עם כלים מתקדמים יותר, שכיום מאוד שכיחים בארגונים, וביניהם אחד הכלים המובילים – </w:t>
      </w:r>
      <w:proofErr w:type="spellStart"/>
      <w:r w:rsidRPr="0081632B">
        <w:rPr>
          <w:rStyle w:val="Strong"/>
          <w:rFonts w:eastAsia="Times New Roman"/>
          <w:b w:val="0"/>
          <w:bCs w:val="0"/>
          <w:lang w:val="en-GB"/>
        </w:rPr>
        <w:t>PowerBI</w:t>
      </w:r>
      <w:proofErr w:type="spellEnd"/>
      <w:r w:rsidRPr="0081632B">
        <w:rPr>
          <w:rStyle w:val="Strong"/>
          <w:rFonts w:eastAsia="Times New Roman"/>
          <w:b w:val="0"/>
          <w:bCs w:val="0"/>
          <w:rtl/>
          <w:lang w:val="en-GB"/>
        </w:rPr>
        <w:t xml:space="preserve">. הכלי מאפשר לנהל תהליך </w:t>
      </w:r>
      <w:r w:rsidRPr="0081632B">
        <w:rPr>
          <w:rStyle w:val="Strong"/>
          <w:rFonts w:eastAsia="Times New Roman"/>
          <w:b w:val="0"/>
          <w:bCs w:val="0"/>
          <w:lang w:val="en-GB"/>
        </w:rPr>
        <w:t>BI</w:t>
      </w:r>
      <w:r w:rsidRPr="0081632B">
        <w:rPr>
          <w:rStyle w:val="Strong"/>
          <w:rFonts w:eastAsia="Times New Roman"/>
          <w:b w:val="0"/>
          <w:bCs w:val="0"/>
          <w:rtl/>
          <w:lang w:val="en-GB"/>
        </w:rPr>
        <w:t xml:space="preserve"> (בינה עסקית – הפקת תובנות מהדאטה) מקצה לקצה, מאפשר לעבוד עם מקורות מידע מגוונים, מספק דשבורדים עם יכולות ויזואליזציה מדהימות, ומסוגל לנתח כמויות גדולות של דאטה.</w:t>
      </w:r>
    </w:p>
    <w:p w14:paraId="794F8F95" w14:textId="77777777" w:rsid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484CA5CD" w14:textId="77777777" w:rsid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648F3425" w14:textId="77777777" w:rsid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26B793E6" w14:textId="77777777" w:rsid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17A63E49" w14:textId="77777777" w:rsid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06E2CF4F" w14:textId="77777777" w:rsid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63C2F49F" w14:textId="77777777" w:rsid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3948BC60" w14:textId="77777777" w:rsid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6D0E067B" w14:textId="77777777" w:rsidR="0081632B" w:rsidRDefault="0081632B" w:rsidP="0081632B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18BC4A12" w14:textId="77777777" w:rsidR="00C17AB0" w:rsidRDefault="00C17AB0" w:rsidP="00C17AB0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</w:p>
    <w:p w14:paraId="05B8319A" w14:textId="455FF209" w:rsidR="00FE00F6" w:rsidRPr="00A23645" w:rsidRDefault="00FE00F6" w:rsidP="004B7B9E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  <w:u w:val="single"/>
          <w:rtl/>
        </w:rPr>
      </w:pPr>
      <w:r w:rsidRPr="00A23645">
        <w:rPr>
          <w:rStyle w:val="Strong"/>
          <w:rFonts w:eastAsia="Times New Roman" w:hint="cs"/>
          <w:u w:val="single"/>
          <w:rtl/>
        </w:rPr>
        <w:t>פרק 1:</w:t>
      </w:r>
      <w:r w:rsidR="006D5C0D" w:rsidRPr="00A23645">
        <w:rPr>
          <w:rStyle w:val="Strong"/>
          <w:rFonts w:eastAsia="Times New Roman" w:hint="cs"/>
          <w:u w:val="single"/>
          <w:rtl/>
        </w:rPr>
        <w:t xml:space="preserve"> מבוא</w:t>
      </w:r>
    </w:p>
    <w:p w14:paraId="498E7E45" w14:textId="7E8DEDCA" w:rsidR="00FE00F6" w:rsidRPr="00E7602F" w:rsidRDefault="006D5C0D" w:rsidP="00FE00F6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  <w:r w:rsidRPr="00E7602F">
        <w:rPr>
          <w:rStyle w:val="Strong"/>
          <w:rFonts w:eastAsia="Times New Roman" w:hint="cs"/>
          <w:b w:val="0"/>
          <w:bCs w:val="0"/>
          <w:rtl/>
        </w:rPr>
        <w:t xml:space="preserve">בפרק זה נעשה סקירה רחבה על תחום מע' המידע, </w:t>
      </w:r>
      <w:r w:rsidR="00FE00F6" w:rsidRPr="00E7602F">
        <w:rPr>
          <w:rStyle w:val="Strong"/>
          <w:rFonts w:eastAsia="Times New Roman" w:hint="cs"/>
          <w:b w:val="0"/>
          <w:bCs w:val="0"/>
          <w:rtl/>
        </w:rPr>
        <w:t xml:space="preserve">הכרות עם תפקיד מיישם מע' מידע, ההבדלים בין מיישם מערכות לבין מנתח מערכות </w:t>
      </w:r>
      <w:r w:rsidRPr="00E7602F">
        <w:rPr>
          <w:rStyle w:val="Strong"/>
          <w:rFonts w:eastAsia="Times New Roman" w:hint="cs"/>
          <w:b w:val="0"/>
          <w:bCs w:val="0"/>
          <w:rtl/>
        </w:rPr>
        <w:t xml:space="preserve">וחשיבות התפקיד בארגונים. </w:t>
      </w:r>
    </w:p>
    <w:p w14:paraId="7BE3CB3D" w14:textId="77777777" w:rsidR="006D5C0D" w:rsidRDefault="006D5C0D" w:rsidP="006D5C0D">
      <w:pPr>
        <w:bidi/>
        <w:spacing w:beforeLines="60" w:before="144" w:afterLines="60" w:after="144" w:line="240" w:lineRule="auto"/>
        <w:jc w:val="both"/>
        <w:rPr>
          <w:rFonts w:cs="Calibri"/>
          <w:rtl/>
        </w:rPr>
      </w:pPr>
    </w:p>
    <w:p w14:paraId="72BD1305" w14:textId="77777777" w:rsidR="00A23645" w:rsidRPr="00A23645" w:rsidRDefault="006D5C0D" w:rsidP="006D5C0D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u w:val="single"/>
          <w:rtl/>
        </w:rPr>
      </w:pPr>
      <w:r w:rsidRPr="00A23645">
        <w:rPr>
          <w:rStyle w:val="Strong"/>
          <w:rFonts w:eastAsia="Times New Roman" w:hint="cs"/>
          <w:u w:val="single"/>
          <w:rtl/>
        </w:rPr>
        <w:t xml:space="preserve">פרק 2: הכרות עם המערכת </w:t>
      </w:r>
    </w:p>
    <w:p w14:paraId="205759A4" w14:textId="5A8FA91E" w:rsidR="006D5C0D" w:rsidRPr="00E7602F" w:rsidRDefault="002D182B" w:rsidP="00A23645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  <w:r w:rsidRPr="00E7602F">
        <w:rPr>
          <w:rStyle w:val="Strong"/>
          <w:rFonts w:eastAsia="Times New Roman" w:hint="cs"/>
          <w:b w:val="0"/>
          <w:bCs w:val="0"/>
          <w:rtl/>
        </w:rPr>
        <w:t xml:space="preserve"> בפרק זה נלמד על מהות מערכת </w:t>
      </w:r>
      <w:r w:rsidRPr="00E7602F">
        <w:rPr>
          <w:rStyle w:val="Strong"/>
          <w:rFonts w:eastAsia="Times New Roman"/>
          <w:b w:val="0"/>
          <w:bCs w:val="0"/>
        </w:rPr>
        <w:t>ERP</w:t>
      </w:r>
      <w:r w:rsidRPr="00E7602F">
        <w:rPr>
          <w:rStyle w:val="Strong"/>
          <w:rFonts w:eastAsia="Times New Roman" w:hint="cs"/>
          <w:b w:val="0"/>
          <w:bCs w:val="0"/>
          <w:rtl/>
        </w:rPr>
        <w:t xml:space="preserve"> </w:t>
      </w:r>
      <w:r w:rsidRPr="00E7602F">
        <w:rPr>
          <w:rStyle w:val="Strong"/>
          <w:rFonts w:eastAsia="Times New Roman"/>
          <w:b w:val="0"/>
          <w:bCs w:val="0"/>
        </w:rPr>
        <w:t>,</w:t>
      </w:r>
      <w:r w:rsidRPr="00E7602F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על החלק שלה במכלול המערכות שחברות עובדות איתן על מנת להביא לעבודה שוטפת ויכולת אחסון ושליפה של מידע מבסיסי הנתונים</w:t>
      </w:r>
      <w:r w:rsidRPr="00E7602F">
        <w:rPr>
          <w:rStyle w:val="Strong"/>
          <w:rFonts w:eastAsia="Times New Roman"/>
          <w:b w:val="0"/>
          <w:bCs w:val="0"/>
        </w:rPr>
        <w:t>.</w:t>
      </w:r>
    </w:p>
    <w:p w14:paraId="5AFB3D58" w14:textId="35781D82" w:rsidR="002D182B" w:rsidRPr="00437110" w:rsidRDefault="002D182B" w:rsidP="00437110">
      <w:pPr>
        <w:bidi/>
        <w:spacing w:beforeLines="60" w:before="144" w:afterLines="60" w:after="144" w:line="240" w:lineRule="auto"/>
        <w:jc w:val="both"/>
        <w:rPr>
          <w:rStyle w:val="Strong"/>
          <w:rFonts w:eastAsia="Times New Roman"/>
          <w:b w:val="0"/>
          <w:bCs w:val="0"/>
        </w:rPr>
      </w:pPr>
      <w:r w:rsidRPr="00E7602F">
        <w:rPr>
          <w:rStyle w:val="Strong"/>
          <w:rFonts w:eastAsia="Times New Roman" w:hint="cs"/>
          <w:b w:val="0"/>
          <w:bCs w:val="0"/>
          <w:rtl/>
        </w:rPr>
        <w:t>כמו כן נעבור על ממשק המשתמש של מערכת הפיוריטי</w:t>
      </w:r>
      <w:r w:rsidRPr="00E7602F">
        <w:rPr>
          <w:rStyle w:val="Strong"/>
          <w:rFonts w:eastAsia="Times New Roman"/>
          <w:b w:val="0"/>
          <w:bCs w:val="0"/>
        </w:rPr>
        <w:t>,</w:t>
      </w:r>
      <w:r w:rsidRPr="00E7602F">
        <w:rPr>
          <w:rStyle w:val="Strong"/>
          <w:rFonts w:eastAsia="Times New Roman" w:hint="cs"/>
          <w:b w:val="0"/>
          <w:bCs w:val="0"/>
          <w:rtl/>
          <w:lang w:val="en-GB"/>
        </w:rPr>
        <w:t>ונכיר את הישויות השונות המוכלות במערכת (כגון מסך</w:t>
      </w:r>
      <w:r w:rsidRPr="00E7602F">
        <w:rPr>
          <w:rStyle w:val="Strong"/>
          <w:rFonts w:eastAsia="Times New Roman"/>
          <w:b w:val="0"/>
          <w:bCs w:val="0"/>
        </w:rPr>
        <w:t>,</w:t>
      </w:r>
      <w:r w:rsidRPr="00E7602F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דוח</w:t>
      </w:r>
      <w:r w:rsidRPr="00E7602F">
        <w:rPr>
          <w:rStyle w:val="Strong"/>
          <w:rFonts w:eastAsia="Times New Roman"/>
          <w:b w:val="0"/>
          <w:bCs w:val="0"/>
        </w:rPr>
        <w:t>,</w:t>
      </w:r>
      <w:r w:rsidRPr="00E7602F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פרוצדורה וכו)</w:t>
      </w:r>
      <w:r w:rsidRPr="00E7602F">
        <w:rPr>
          <w:rStyle w:val="Strong"/>
          <w:rFonts w:eastAsia="Times New Roman"/>
          <w:b w:val="0"/>
          <w:bCs w:val="0"/>
        </w:rPr>
        <w:t>.</w:t>
      </w:r>
    </w:p>
    <w:p w14:paraId="624285E2" w14:textId="77777777" w:rsidR="006D5C0D" w:rsidRDefault="006D5C0D" w:rsidP="006D5C0D">
      <w:pPr>
        <w:numPr>
          <w:ilvl w:val="0"/>
          <w:numId w:val="39"/>
        </w:numPr>
        <w:bidi/>
        <w:spacing w:after="42"/>
        <w:ind w:hanging="268"/>
      </w:pPr>
      <w:r>
        <w:rPr>
          <w:color w:val="283736"/>
          <w:rtl/>
        </w:rPr>
        <w:t xml:space="preserve">מהי מערכת </w:t>
      </w:r>
      <w:r>
        <w:rPr>
          <w:color w:val="283736"/>
        </w:rPr>
        <w:t>ERP</w:t>
      </w:r>
      <w:r>
        <w:rPr>
          <w:color w:val="283736"/>
          <w:rtl/>
        </w:rPr>
        <w:t xml:space="preserve"> </w:t>
      </w:r>
    </w:p>
    <w:p w14:paraId="2D1716E1" w14:textId="77777777" w:rsidR="006D5C0D" w:rsidRDefault="006D5C0D" w:rsidP="006D5C0D">
      <w:pPr>
        <w:numPr>
          <w:ilvl w:val="0"/>
          <w:numId w:val="39"/>
        </w:numPr>
        <w:bidi/>
        <w:spacing w:after="40"/>
        <w:ind w:hanging="268"/>
      </w:pPr>
      <w:r>
        <w:rPr>
          <w:color w:val="283736"/>
          <w:rtl/>
        </w:rPr>
        <w:t xml:space="preserve">הצגת מערכת פריוריטי  </w:t>
      </w:r>
    </w:p>
    <w:p w14:paraId="69D57F2A" w14:textId="77777777" w:rsidR="006D5C0D" w:rsidRDefault="006D5C0D" w:rsidP="006D5C0D">
      <w:pPr>
        <w:numPr>
          <w:ilvl w:val="0"/>
          <w:numId w:val="39"/>
        </w:numPr>
        <w:bidi/>
        <w:spacing w:after="40"/>
        <w:ind w:hanging="268"/>
      </w:pPr>
      <w:r>
        <w:rPr>
          <w:color w:val="283736"/>
          <w:rtl/>
        </w:rPr>
        <w:t xml:space="preserve">סוגי ישויות בפריוריטי   </w:t>
      </w:r>
    </w:p>
    <w:p w14:paraId="3E7C6EC3" w14:textId="77777777" w:rsidR="006D5C0D" w:rsidRDefault="006D5C0D" w:rsidP="006D5C0D">
      <w:pPr>
        <w:numPr>
          <w:ilvl w:val="0"/>
          <w:numId w:val="39"/>
        </w:numPr>
        <w:bidi/>
        <w:spacing w:after="40"/>
        <w:ind w:hanging="268"/>
      </w:pPr>
      <w:r>
        <w:rPr>
          <w:color w:val="283736"/>
          <w:rtl/>
        </w:rPr>
        <w:t xml:space="preserve">הכרת ממשק משתמש כללי  </w:t>
      </w:r>
    </w:p>
    <w:p w14:paraId="30D0C4DF" w14:textId="57D50F3E" w:rsidR="00167E1D" w:rsidRPr="004B26D6" w:rsidRDefault="006D5C0D" w:rsidP="002D182B">
      <w:pPr>
        <w:numPr>
          <w:ilvl w:val="0"/>
          <w:numId w:val="39"/>
        </w:numPr>
        <w:bidi/>
        <w:ind w:hanging="268"/>
      </w:pPr>
      <w:r>
        <w:rPr>
          <w:color w:val="283736"/>
          <w:rtl/>
        </w:rPr>
        <w:t xml:space="preserve">מקשים פונקציונליים  </w:t>
      </w:r>
    </w:p>
    <w:p w14:paraId="6DDB5DFF" w14:textId="77777777" w:rsidR="004B26D6" w:rsidRPr="0095501C" w:rsidRDefault="004B26D6" w:rsidP="004B26D6">
      <w:pPr>
        <w:bidi/>
        <w:ind w:left="278"/>
      </w:pPr>
    </w:p>
    <w:p w14:paraId="04D0CA32" w14:textId="45B35E6D" w:rsidR="004B26D6" w:rsidRPr="00614449" w:rsidRDefault="004B26D6" w:rsidP="004B26D6">
      <w:pPr>
        <w:bidi/>
        <w:spacing w:after="40"/>
        <w:rPr>
          <w:rStyle w:val="Strong"/>
          <w:rFonts w:eastAsia="Times New Roman"/>
          <w:u w:val="single"/>
          <w:rtl/>
        </w:rPr>
      </w:pPr>
      <w:r w:rsidRPr="00614449">
        <w:rPr>
          <w:rStyle w:val="Strong"/>
          <w:rFonts w:eastAsia="Times New Roman" w:hint="cs"/>
          <w:u w:val="single"/>
          <w:rtl/>
        </w:rPr>
        <w:t xml:space="preserve">פרק </w:t>
      </w:r>
      <w:r w:rsidR="005D1BC8">
        <w:rPr>
          <w:rStyle w:val="Strong"/>
          <w:rFonts w:eastAsia="Times New Roman"/>
          <w:u w:val="single"/>
        </w:rPr>
        <w:t>3</w:t>
      </w:r>
      <w:r w:rsidRPr="00614449">
        <w:rPr>
          <w:rStyle w:val="Strong"/>
          <w:rFonts w:eastAsia="Times New Roman" w:hint="cs"/>
          <w:u w:val="single"/>
          <w:rtl/>
        </w:rPr>
        <w:t>: מכירות</w:t>
      </w:r>
    </w:p>
    <w:p w14:paraId="2D1B5F2A" w14:textId="0FE637F7" w:rsidR="004B26D6" w:rsidRPr="00995005" w:rsidRDefault="004B26D6" w:rsidP="004B26D6">
      <w:pPr>
        <w:bidi/>
        <w:spacing w:after="40"/>
        <w:rPr>
          <w:rStyle w:val="Strong"/>
          <w:rFonts w:eastAsia="Times New Roman"/>
          <w:b w:val="0"/>
          <w:bCs w:val="0"/>
          <w:rtl/>
          <w:lang w:val="en-GB"/>
        </w:rPr>
      </w:pPr>
      <w:r w:rsidRPr="00995005">
        <w:rPr>
          <w:rStyle w:val="Strong"/>
          <w:rFonts w:eastAsia="Times New Roman" w:hint="cs"/>
          <w:b w:val="0"/>
          <w:bCs w:val="0"/>
          <w:rtl/>
        </w:rPr>
        <w:t>מעבר על מודול המכירות החל מהאופן בו מגדירים לקוח במערכת</w:t>
      </w:r>
      <w:r w:rsidRPr="00995005">
        <w:rPr>
          <w:rStyle w:val="Strong"/>
          <w:rFonts w:eastAsia="Times New Roman"/>
          <w:b w:val="0"/>
          <w:bCs w:val="0"/>
        </w:rPr>
        <w:t>,</w:t>
      </w:r>
      <w:r w:rsidRPr="00995005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דרך הישויות השונות המרכיבות את תהליך המכירה החל מהצעת מחיר ועד חשבוניות לקוח</w:t>
      </w:r>
      <w:r w:rsidR="00995005" w:rsidRPr="00995005">
        <w:rPr>
          <w:rStyle w:val="Strong"/>
          <w:rFonts w:eastAsia="Times New Roman"/>
          <w:b w:val="0"/>
          <w:bCs w:val="0"/>
        </w:rPr>
        <w:t>.</w:t>
      </w:r>
    </w:p>
    <w:p w14:paraId="58D2AB1D" w14:textId="5F3994AF" w:rsidR="00995005" w:rsidRPr="00995005" w:rsidRDefault="00995005" w:rsidP="00995005">
      <w:pPr>
        <w:bidi/>
        <w:spacing w:after="40"/>
        <w:rPr>
          <w:rStyle w:val="Strong"/>
          <w:rFonts w:eastAsia="Times New Roman"/>
          <w:b w:val="0"/>
          <w:bCs w:val="0"/>
          <w:lang w:val="en-GB"/>
        </w:rPr>
      </w:pPr>
      <w:r w:rsidRPr="00995005">
        <w:rPr>
          <w:rStyle w:val="Strong"/>
          <w:rFonts w:eastAsia="Times New Roman" w:hint="cs"/>
          <w:b w:val="0"/>
          <w:bCs w:val="0"/>
          <w:rtl/>
          <w:lang w:val="en-GB"/>
        </w:rPr>
        <w:t>כמו כן נתייחס במודול זה לנושא הדוחות השונים המציגים את המכירות בהתבסס על חשבוניות ותעודות משלוח פתוחות ודוחות גיול חובות</w:t>
      </w:r>
      <w:r w:rsidRPr="00995005">
        <w:rPr>
          <w:rStyle w:val="Strong"/>
          <w:rFonts w:eastAsia="Times New Roman"/>
          <w:b w:val="0"/>
          <w:bCs w:val="0"/>
        </w:rPr>
        <w:t>.</w:t>
      </w:r>
    </w:p>
    <w:p w14:paraId="7BCFBEAE" w14:textId="77777777" w:rsidR="00995005" w:rsidRPr="00995005" w:rsidRDefault="00995005" w:rsidP="00995005">
      <w:pPr>
        <w:bidi/>
        <w:spacing w:after="40"/>
        <w:rPr>
          <w:rStyle w:val="Strong"/>
          <w:rFonts w:eastAsia="Times New Roman"/>
          <w:lang w:val="en-GB"/>
        </w:rPr>
      </w:pPr>
    </w:p>
    <w:p w14:paraId="58E9A446" w14:textId="77777777" w:rsidR="004B26D6" w:rsidRDefault="004B26D6" w:rsidP="004B26D6">
      <w:pPr>
        <w:numPr>
          <w:ilvl w:val="0"/>
          <w:numId w:val="40"/>
        </w:numPr>
        <w:bidi/>
        <w:spacing w:after="42"/>
        <w:ind w:hanging="267"/>
      </w:pPr>
      <w:r>
        <w:rPr>
          <w:rFonts w:hint="cs"/>
          <w:color w:val="283736"/>
          <w:rtl/>
        </w:rPr>
        <w:t xml:space="preserve">הגדרת לקוח </w:t>
      </w:r>
      <w:r>
        <w:rPr>
          <w:color w:val="283736"/>
          <w:rtl/>
        </w:rPr>
        <w:t xml:space="preserve"> </w:t>
      </w:r>
    </w:p>
    <w:p w14:paraId="164FEF8B" w14:textId="77777777" w:rsidR="004B26D6" w:rsidRDefault="004B26D6" w:rsidP="004B26D6">
      <w:pPr>
        <w:numPr>
          <w:ilvl w:val="0"/>
          <w:numId w:val="40"/>
        </w:numPr>
        <w:bidi/>
        <w:spacing w:after="41"/>
        <w:ind w:hanging="267"/>
      </w:pPr>
      <w:r>
        <w:rPr>
          <w:color w:val="283736"/>
          <w:rtl/>
        </w:rPr>
        <w:t xml:space="preserve">מחירוני ספק  </w:t>
      </w:r>
    </w:p>
    <w:p w14:paraId="13A5605F" w14:textId="77777777" w:rsidR="004B26D6" w:rsidRDefault="004B26D6" w:rsidP="004B26D6">
      <w:pPr>
        <w:numPr>
          <w:ilvl w:val="0"/>
          <w:numId w:val="40"/>
        </w:numPr>
        <w:bidi/>
        <w:spacing w:after="40"/>
        <w:ind w:hanging="267"/>
      </w:pPr>
      <w:r>
        <w:rPr>
          <w:color w:val="283736"/>
          <w:rtl/>
        </w:rPr>
        <w:t xml:space="preserve">תשתיות עבור </w:t>
      </w:r>
      <w:r>
        <w:rPr>
          <w:rFonts w:hint="cs"/>
          <w:color w:val="283736"/>
          <w:rtl/>
        </w:rPr>
        <w:t xml:space="preserve">מכירות </w:t>
      </w:r>
      <w:r>
        <w:rPr>
          <w:color w:val="283736"/>
          <w:rtl/>
        </w:rPr>
        <w:t xml:space="preserve"> </w:t>
      </w:r>
    </w:p>
    <w:p w14:paraId="4A6ECAD1" w14:textId="77777777" w:rsidR="004B26D6" w:rsidRDefault="004B26D6" w:rsidP="004B26D6">
      <w:pPr>
        <w:numPr>
          <w:ilvl w:val="0"/>
          <w:numId w:val="40"/>
        </w:numPr>
        <w:bidi/>
        <w:spacing w:after="40"/>
        <w:ind w:hanging="267"/>
      </w:pPr>
      <w:r>
        <w:rPr>
          <w:rFonts w:hint="cs"/>
          <w:color w:val="283736"/>
          <w:rtl/>
        </w:rPr>
        <w:t xml:space="preserve">הצעת מחיר </w:t>
      </w:r>
      <w:r>
        <w:rPr>
          <w:color w:val="283736"/>
          <w:rtl/>
        </w:rPr>
        <w:t xml:space="preserve"> </w:t>
      </w:r>
    </w:p>
    <w:p w14:paraId="17679782" w14:textId="77777777" w:rsidR="004B26D6" w:rsidRDefault="004B26D6" w:rsidP="004B26D6">
      <w:pPr>
        <w:numPr>
          <w:ilvl w:val="0"/>
          <w:numId w:val="40"/>
        </w:numPr>
        <w:bidi/>
        <w:spacing w:after="40"/>
        <w:ind w:hanging="267"/>
      </w:pPr>
      <w:r>
        <w:rPr>
          <w:color w:val="283736"/>
          <w:rtl/>
        </w:rPr>
        <w:t xml:space="preserve">הזמנות </w:t>
      </w:r>
      <w:r>
        <w:rPr>
          <w:rFonts w:hint="cs"/>
          <w:color w:val="283736"/>
          <w:rtl/>
        </w:rPr>
        <w:t xml:space="preserve">מכירות </w:t>
      </w:r>
    </w:p>
    <w:p w14:paraId="7C2C190F" w14:textId="77777777" w:rsidR="004B26D6" w:rsidRDefault="004B26D6" w:rsidP="004B26D6">
      <w:pPr>
        <w:numPr>
          <w:ilvl w:val="0"/>
          <w:numId w:val="42"/>
        </w:numPr>
        <w:bidi/>
        <w:spacing w:after="43"/>
        <w:ind w:hanging="266"/>
        <w:rPr>
          <w:color w:val="283736"/>
        </w:rPr>
      </w:pPr>
      <w:r>
        <w:rPr>
          <w:color w:val="283736"/>
          <w:rtl/>
        </w:rPr>
        <w:t xml:space="preserve">תעודת </w:t>
      </w:r>
      <w:r>
        <w:rPr>
          <w:rFonts w:hint="cs"/>
          <w:color w:val="283736"/>
          <w:rtl/>
        </w:rPr>
        <w:t xml:space="preserve">משלוח </w:t>
      </w:r>
    </w:p>
    <w:p w14:paraId="6740DADC" w14:textId="518C23A4" w:rsidR="004B26D6" w:rsidRPr="00995005" w:rsidRDefault="004B26D6" w:rsidP="00995005">
      <w:pPr>
        <w:numPr>
          <w:ilvl w:val="0"/>
          <w:numId w:val="42"/>
        </w:numPr>
        <w:bidi/>
        <w:spacing w:after="43"/>
        <w:ind w:hanging="266"/>
        <w:rPr>
          <w:color w:val="283736"/>
          <w:rtl/>
        </w:rPr>
      </w:pPr>
      <w:r>
        <w:rPr>
          <w:rFonts w:hint="cs"/>
          <w:color w:val="283736"/>
          <w:rtl/>
        </w:rPr>
        <w:t>תעודת החזרה מלקוח</w:t>
      </w:r>
    </w:p>
    <w:p w14:paraId="65C2872F" w14:textId="77777777" w:rsidR="004B26D6" w:rsidRDefault="004B26D6" w:rsidP="004B26D6">
      <w:pPr>
        <w:numPr>
          <w:ilvl w:val="0"/>
          <w:numId w:val="41"/>
        </w:numPr>
        <w:bidi/>
        <w:spacing w:after="41"/>
        <w:ind w:hanging="266"/>
      </w:pPr>
      <w:r>
        <w:rPr>
          <w:color w:val="283736"/>
          <w:rtl/>
        </w:rPr>
        <w:t xml:space="preserve">חשבוניות </w:t>
      </w:r>
      <w:r>
        <w:rPr>
          <w:rFonts w:hint="cs"/>
          <w:color w:val="283736"/>
          <w:rtl/>
        </w:rPr>
        <w:t xml:space="preserve">לקוח </w:t>
      </w:r>
      <w:r>
        <w:rPr>
          <w:color w:val="283736"/>
          <w:rtl/>
        </w:rPr>
        <w:t>–</w:t>
      </w:r>
      <w:r>
        <w:rPr>
          <w:rFonts w:hint="cs"/>
          <w:color w:val="283736"/>
          <w:rtl/>
        </w:rPr>
        <w:t xml:space="preserve"> הסדכולל הבדלים בין סוגי חשבוניות </w:t>
      </w:r>
      <w:r>
        <w:rPr>
          <w:color w:val="283736"/>
          <w:rtl/>
        </w:rPr>
        <w:t xml:space="preserve"> </w:t>
      </w:r>
    </w:p>
    <w:p w14:paraId="72C904AA" w14:textId="77777777" w:rsidR="004B26D6" w:rsidRPr="000E5258" w:rsidRDefault="004B26D6" w:rsidP="004B26D6">
      <w:pPr>
        <w:numPr>
          <w:ilvl w:val="0"/>
          <w:numId w:val="41"/>
        </w:numPr>
        <w:bidi/>
        <w:spacing w:after="40"/>
        <w:ind w:hanging="266"/>
      </w:pPr>
      <w:r>
        <w:rPr>
          <w:rFonts w:hint="cs"/>
          <w:color w:val="283736"/>
          <w:rtl/>
        </w:rPr>
        <w:t xml:space="preserve">קבלת כסף מלקוחות </w:t>
      </w:r>
    </w:p>
    <w:p w14:paraId="24C4F1DC" w14:textId="77777777" w:rsidR="004B26D6" w:rsidRPr="000E5258" w:rsidRDefault="004B26D6" w:rsidP="004B26D6">
      <w:pPr>
        <w:numPr>
          <w:ilvl w:val="0"/>
          <w:numId w:val="41"/>
        </w:numPr>
        <w:bidi/>
        <w:spacing w:after="40"/>
        <w:ind w:hanging="266"/>
      </w:pPr>
      <w:r>
        <w:rPr>
          <w:rFonts w:hint="cs"/>
          <w:color w:val="283736"/>
          <w:rtl/>
        </w:rPr>
        <w:t>דוחות מכירות וגיול</w:t>
      </w:r>
    </w:p>
    <w:p w14:paraId="33B890B1" w14:textId="77777777" w:rsidR="00F158EE" w:rsidRPr="00167E1D" w:rsidRDefault="00F158EE" w:rsidP="00C31223">
      <w:pPr>
        <w:bidi/>
        <w:rPr>
          <w:rtl/>
        </w:rPr>
      </w:pPr>
    </w:p>
    <w:p w14:paraId="006D9F8D" w14:textId="13E0A4DC" w:rsidR="006D5C0D" w:rsidRPr="00AC4C6D" w:rsidRDefault="006D5C0D" w:rsidP="006D5C0D">
      <w:pPr>
        <w:bidi/>
        <w:rPr>
          <w:rStyle w:val="Strong"/>
          <w:rFonts w:eastAsia="Times New Roman"/>
          <w:u w:val="single"/>
          <w:rtl/>
        </w:rPr>
      </w:pPr>
      <w:r w:rsidRPr="00AC4C6D">
        <w:rPr>
          <w:rStyle w:val="Strong"/>
          <w:rFonts w:eastAsia="Times New Roman" w:hint="cs"/>
          <w:u w:val="single"/>
          <w:rtl/>
        </w:rPr>
        <w:t xml:space="preserve">פרק </w:t>
      </w:r>
      <w:r w:rsidR="005D1BC8">
        <w:rPr>
          <w:rStyle w:val="Strong"/>
          <w:rFonts w:eastAsia="Times New Roman"/>
          <w:u w:val="single"/>
        </w:rPr>
        <w:t>4</w:t>
      </w:r>
      <w:r w:rsidRPr="00AC4C6D">
        <w:rPr>
          <w:rStyle w:val="Strong"/>
          <w:rFonts w:eastAsia="Times New Roman" w:hint="cs"/>
          <w:u w:val="single"/>
          <w:rtl/>
        </w:rPr>
        <w:t xml:space="preserve">: </w:t>
      </w:r>
      <w:r w:rsidR="004B26D6" w:rsidRPr="00AC4C6D">
        <w:rPr>
          <w:rStyle w:val="Strong"/>
          <w:rFonts w:eastAsia="Times New Roman" w:hint="cs"/>
          <w:u w:val="single"/>
          <w:rtl/>
        </w:rPr>
        <w:t>מודול רכש</w:t>
      </w:r>
    </w:p>
    <w:p w14:paraId="640F3405" w14:textId="77777777" w:rsidR="004823E0" w:rsidRDefault="004823E0" w:rsidP="004B26D6">
      <w:pPr>
        <w:bidi/>
        <w:rPr>
          <w:rStyle w:val="Strong"/>
          <w:rFonts w:eastAsia="Times New Roman"/>
          <w:b w:val="0"/>
          <w:bCs w:val="0"/>
        </w:rPr>
      </w:pPr>
    </w:p>
    <w:p w14:paraId="0C73416D" w14:textId="77777777" w:rsidR="004823E0" w:rsidRDefault="004823E0" w:rsidP="004823E0">
      <w:pPr>
        <w:bidi/>
        <w:rPr>
          <w:rStyle w:val="Strong"/>
          <w:rFonts w:eastAsia="Times New Roman"/>
          <w:b w:val="0"/>
          <w:bCs w:val="0"/>
        </w:rPr>
      </w:pPr>
    </w:p>
    <w:p w14:paraId="5692FC9B" w14:textId="364B93D6" w:rsidR="004B26D6" w:rsidRPr="00C12053" w:rsidRDefault="004B26D6" w:rsidP="004823E0">
      <w:pPr>
        <w:bidi/>
        <w:rPr>
          <w:rStyle w:val="Strong"/>
          <w:rFonts w:eastAsia="Times New Roman"/>
          <w:b w:val="0"/>
          <w:bCs w:val="0"/>
          <w:lang w:val="en-GB"/>
        </w:rPr>
      </w:pPr>
      <w:r w:rsidRPr="00C12053">
        <w:rPr>
          <w:rStyle w:val="Strong"/>
          <w:rFonts w:eastAsia="Times New Roman" w:hint="cs"/>
          <w:b w:val="0"/>
          <w:bCs w:val="0"/>
          <w:rtl/>
        </w:rPr>
        <w:t>היכרות עם מודול רכש כולל הקשרים בין הישויות השונות המרכיבות את תהליך הרכש החל מבקשה להצעת מחיר</w:t>
      </w:r>
      <w:r w:rsidRPr="00C12053">
        <w:rPr>
          <w:rStyle w:val="Strong"/>
          <w:rFonts w:eastAsia="Times New Roman"/>
          <w:b w:val="0"/>
          <w:bCs w:val="0"/>
        </w:rPr>
        <w:t>,</w:t>
      </w:r>
      <w:r w:rsidRPr="00C12053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הצעת מחיר מספק</w:t>
      </w:r>
      <w:r w:rsidRPr="00C12053">
        <w:rPr>
          <w:rStyle w:val="Strong"/>
          <w:rFonts w:eastAsia="Times New Roman"/>
          <w:b w:val="0"/>
          <w:bCs w:val="0"/>
        </w:rPr>
        <w:t>,</w:t>
      </w:r>
      <w:r w:rsidRPr="00C12053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הזמנת רכש ועד </w:t>
      </w:r>
      <w:r w:rsidR="00AC4C6D" w:rsidRPr="00C12053">
        <w:rPr>
          <w:rStyle w:val="Strong"/>
          <w:rFonts w:eastAsia="Times New Roman" w:hint="cs"/>
          <w:b w:val="0"/>
          <w:bCs w:val="0"/>
          <w:rtl/>
          <w:lang w:val="en-GB"/>
        </w:rPr>
        <w:t>לחשבונית הספק</w:t>
      </w:r>
      <w:r w:rsidR="00AC4C6D" w:rsidRPr="00C12053">
        <w:rPr>
          <w:rStyle w:val="Strong"/>
          <w:rFonts w:eastAsia="Times New Roman"/>
          <w:b w:val="0"/>
          <w:bCs w:val="0"/>
        </w:rPr>
        <w:t>.</w:t>
      </w:r>
      <w:r w:rsidR="00D30ED5">
        <w:rPr>
          <w:rStyle w:val="Strong"/>
          <w:rFonts w:eastAsia="Times New Roman" w:hint="cs"/>
          <w:b w:val="0"/>
          <w:bCs w:val="0"/>
          <w:rtl/>
        </w:rPr>
        <w:t>כמו כן במסגרת ההכשרה נעבור על כל נושא מחירוני הספקים והעבודה איתם</w:t>
      </w:r>
      <w:r w:rsidR="00D30ED5">
        <w:rPr>
          <w:rStyle w:val="Strong"/>
          <w:rFonts w:eastAsia="Times New Roman"/>
          <w:b w:val="0"/>
          <w:bCs w:val="0"/>
        </w:rPr>
        <w:t>.</w:t>
      </w:r>
    </w:p>
    <w:p w14:paraId="0EECAC63" w14:textId="64F7FDC5" w:rsidR="00AC4C6D" w:rsidRPr="00C12053" w:rsidRDefault="00AC4C6D" w:rsidP="00AC4C6D">
      <w:pPr>
        <w:bidi/>
        <w:rPr>
          <w:rStyle w:val="Strong"/>
          <w:rFonts w:eastAsia="Times New Roman"/>
          <w:b w:val="0"/>
          <w:bCs w:val="0"/>
        </w:rPr>
      </w:pPr>
      <w:r w:rsidRPr="00C12053">
        <w:rPr>
          <w:rStyle w:val="Strong"/>
          <w:rFonts w:eastAsia="Times New Roman" w:hint="cs"/>
          <w:b w:val="0"/>
          <w:bCs w:val="0"/>
          <w:rtl/>
          <w:lang w:val="en-GB"/>
        </w:rPr>
        <w:t>כמו כן נעבור במסגרת הקורס על דוחות הרכש השונים המציגים את תהליכי הרכש</w:t>
      </w:r>
      <w:r w:rsidRPr="00C12053">
        <w:rPr>
          <w:rStyle w:val="Strong"/>
          <w:rFonts w:eastAsia="Times New Roman"/>
          <w:b w:val="0"/>
          <w:bCs w:val="0"/>
        </w:rPr>
        <w:t>.</w:t>
      </w:r>
    </w:p>
    <w:p w14:paraId="522282BA" w14:textId="77777777" w:rsidR="006D5C0D" w:rsidRPr="006D5C0D" w:rsidRDefault="006D5C0D" w:rsidP="006D5C0D">
      <w:pPr>
        <w:numPr>
          <w:ilvl w:val="0"/>
          <w:numId w:val="39"/>
        </w:numPr>
        <w:bidi/>
        <w:spacing w:after="40"/>
        <w:ind w:hanging="268"/>
        <w:rPr>
          <w:color w:val="283736"/>
        </w:rPr>
      </w:pPr>
      <w:r>
        <w:rPr>
          <w:color w:val="283736"/>
          <w:rtl/>
        </w:rPr>
        <w:t xml:space="preserve">ספקים  </w:t>
      </w:r>
    </w:p>
    <w:p w14:paraId="10FDF3A3" w14:textId="77777777" w:rsidR="006D5C0D" w:rsidRPr="006D5C0D" w:rsidRDefault="006D5C0D" w:rsidP="006D5C0D">
      <w:pPr>
        <w:numPr>
          <w:ilvl w:val="0"/>
          <w:numId w:val="39"/>
        </w:numPr>
        <w:bidi/>
        <w:spacing w:after="40"/>
        <w:ind w:hanging="268"/>
        <w:rPr>
          <w:color w:val="283736"/>
        </w:rPr>
      </w:pPr>
      <w:r>
        <w:rPr>
          <w:color w:val="283736"/>
          <w:rtl/>
        </w:rPr>
        <w:t xml:space="preserve">הגדרת ספק  </w:t>
      </w:r>
    </w:p>
    <w:p w14:paraId="7978746D" w14:textId="77777777" w:rsidR="006D5C0D" w:rsidRPr="006D5C0D" w:rsidRDefault="006D5C0D" w:rsidP="006D5C0D">
      <w:pPr>
        <w:numPr>
          <w:ilvl w:val="0"/>
          <w:numId w:val="39"/>
        </w:numPr>
        <w:bidi/>
        <w:spacing w:after="40"/>
        <w:ind w:hanging="268"/>
        <w:rPr>
          <w:color w:val="283736"/>
        </w:rPr>
      </w:pPr>
      <w:r>
        <w:rPr>
          <w:color w:val="283736"/>
          <w:rtl/>
        </w:rPr>
        <w:t xml:space="preserve">מחירוני ספק  </w:t>
      </w:r>
    </w:p>
    <w:p w14:paraId="1D176CFD" w14:textId="77777777" w:rsidR="006D5C0D" w:rsidRPr="006D5C0D" w:rsidRDefault="006D5C0D" w:rsidP="006D5C0D">
      <w:pPr>
        <w:numPr>
          <w:ilvl w:val="0"/>
          <w:numId w:val="39"/>
        </w:numPr>
        <w:bidi/>
        <w:spacing w:after="40"/>
        <w:ind w:hanging="268"/>
        <w:rPr>
          <w:color w:val="283736"/>
        </w:rPr>
      </w:pPr>
      <w:r>
        <w:rPr>
          <w:color w:val="283736"/>
          <w:rtl/>
        </w:rPr>
        <w:t xml:space="preserve">תשתיות עבור רכש  </w:t>
      </w:r>
    </w:p>
    <w:p w14:paraId="26BCF543" w14:textId="77777777" w:rsidR="006D5C0D" w:rsidRPr="006D5C0D" w:rsidRDefault="006D5C0D" w:rsidP="006D5C0D">
      <w:pPr>
        <w:numPr>
          <w:ilvl w:val="0"/>
          <w:numId w:val="39"/>
        </w:numPr>
        <w:bidi/>
        <w:spacing w:after="40"/>
        <w:ind w:hanging="268"/>
        <w:rPr>
          <w:color w:val="283736"/>
        </w:rPr>
      </w:pPr>
      <w:r>
        <w:rPr>
          <w:color w:val="283736"/>
          <w:rtl/>
        </w:rPr>
        <w:t xml:space="preserve">דרישות רכש  </w:t>
      </w:r>
    </w:p>
    <w:p w14:paraId="3A19CC87" w14:textId="77777777" w:rsidR="006D5C0D" w:rsidRPr="006D5C0D" w:rsidRDefault="006D5C0D" w:rsidP="006D5C0D">
      <w:pPr>
        <w:numPr>
          <w:ilvl w:val="0"/>
          <w:numId w:val="39"/>
        </w:numPr>
        <w:bidi/>
        <w:spacing w:after="40"/>
        <w:ind w:hanging="268"/>
        <w:rPr>
          <w:color w:val="283736"/>
        </w:rPr>
      </w:pPr>
      <w:r>
        <w:rPr>
          <w:color w:val="283736"/>
          <w:rtl/>
        </w:rPr>
        <w:t xml:space="preserve">בקשה להצעת מחיר  </w:t>
      </w:r>
    </w:p>
    <w:p w14:paraId="0AC831EF" w14:textId="77777777" w:rsidR="006D5C0D" w:rsidRPr="006D5C0D" w:rsidRDefault="006D5C0D" w:rsidP="006D5C0D">
      <w:pPr>
        <w:numPr>
          <w:ilvl w:val="0"/>
          <w:numId w:val="39"/>
        </w:numPr>
        <w:bidi/>
        <w:spacing w:after="40"/>
        <w:ind w:hanging="268"/>
        <w:rPr>
          <w:color w:val="283736"/>
        </w:rPr>
      </w:pPr>
      <w:r>
        <w:rPr>
          <w:color w:val="283736"/>
          <w:rtl/>
        </w:rPr>
        <w:t xml:space="preserve">הצעת מחיר מספק  </w:t>
      </w:r>
    </w:p>
    <w:p w14:paraId="3D305DF7" w14:textId="77777777" w:rsidR="006D5C0D" w:rsidRPr="006D5C0D" w:rsidRDefault="006D5C0D" w:rsidP="006D5C0D">
      <w:pPr>
        <w:numPr>
          <w:ilvl w:val="0"/>
          <w:numId w:val="39"/>
        </w:numPr>
        <w:bidi/>
        <w:spacing w:after="40"/>
        <w:ind w:hanging="268"/>
        <w:rPr>
          <w:color w:val="283736"/>
        </w:rPr>
      </w:pPr>
      <w:r>
        <w:rPr>
          <w:color w:val="283736"/>
          <w:rtl/>
        </w:rPr>
        <w:t xml:space="preserve">הזמנות רכש  </w:t>
      </w:r>
    </w:p>
    <w:p w14:paraId="6AB827FA" w14:textId="74DFFD4E" w:rsidR="006D5C0D" w:rsidRPr="00F158EE" w:rsidRDefault="006D5C0D" w:rsidP="00F158EE">
      <w:pPr>
        <w:numPr>
          <w:ilvl w:val="0"/>
          <w:numId w:val="39"/>
        </w:numPr>
        <w:bidi/>
        <w:spacing w:after="40"/>
        <w:ind w:hanging="268"/>
        <w:rPr>
          <w:color w:val="283736"/>
          <w:rtl/>
        </w:rPr>
      </w:pPr>
      <w:r>
        <w:rPr>
          <w:color w:val="283736"/>
          <w:rtl/>
        </w:rPr>
        <w:t xml:space="preserve">תעודת קבלת סחורה והחזרה </w:t>
      </w:r>
    </w:p>
    <w:p w14:paraId="50D806E0" w14:textId="77777777" w:rsidR="000E5258" w:rsidRDefault="000E5258" w:rsidP="000E5258">
      <w:pPr>
        <w:numPr>
          <w:ilvl w:val="0"/>
          <w:numId w:val="41"/>
        </w:numPr>
        <w:bidi/>
        <w:spacing w:after="41"/>
        <w:ind w:hanging="266"/>
      </w:pPr>
      <w:r>
        <w:rPr>
          <w:color w:val="283736"/>
          <w:rtl/>
        </w:rPr>
        <w:t xml:space="preserve">חשבוניות ספק  </w:t>
      </w:r>
    </w:p>
    <w:p w14:paraId="0A8C9A91" w14:textId="77777777" w:rsidR="000E5258" w:rsidRPr="000E5258" w:rsidRDefault="000E5258" w:rsidP="000E5258">
      <w:pPr>
        <w:numPr>
          <w:ilvl w:val="0"/>
          <w:numId w:val="41"/>
        </w:numPr>
        <w:bidi/>
        <w:spacing w:after="40"/>
        <w:ind w:hanging="266"/>
      </w:pPr>
      <w:r>
        <w:rPr>
          <w:color w:val="283736"/>
          <w:rtl/>
        </w:rPr>
        <w:t xml:space="preserve">תשלומים לספקים  </w:t>
      </w:r>
    </w:p>
    <w:p w14:paraId="121F66FE" w14:textId="1AB242C3" w:rsidR="000E5258" w:rsidRPr="000E5258" w:rsidRDefault="000E5258" w:rsidP="000E5258">
      <w:pPr>
        <w:numPr>
          <w:ilvl w:val="0"/>
          <w:numId w:val="41"/>
        </w:numPr>
        <w:bidi/>
        <w:spacing w:after="40"/>
        <w:ind w:hanging="266"/>
      </w:pPr>
      <w:r>
        <w:rPr>
          <w:rFonts w:hint="cs"/>
          <w:color w:val="283736"/>
          <w:rtl/>
        </w:rPr>
        <w:t>דוחות רכש</w:t>
      </w:r>
    </w:p>
    <w:p w14:paraId="026A3353" w14:textId="77777777" w:rsidR="000E5258" w:rsidRDefault="000E5258" w:rsidP="000E5258">
      <w:pPr>
        <w:bidi/>
        <w:spacing w:after="40"/>
        <w:rPr>
          <w:color w:val="283736"/>
          <w:rtl/>
        </w:rPr>
      </w:pPr>
    </w:p>
    <w:p w14:paraId="07D53BED" w14:textId="4F21872F" w:rsidR="000E5258" w:rsidRDefault="000E5258" w:rsidP="000E5258">
      <w:pPr>
        <w:bidi/>
        <w:spacing w:after="40"/>
        <w:rPr>
          <w:rStyle w:val="Strong"/>
          <w:rFonts w:eastAsia="Times New Roman"/>
          <w:u w:val="single"/>
        </w:rPr>
      </w:pPr>
      <w:r w:rsidRPr="00F95E03">
        <w:rPr>
          <w:rStyle w:val="Strong"/>
          <w:rFonts w:eastAsia="Times New Roman" w:hint="cs"/>
          <w:u w:val="single"/>
          <w:rtl/>
        </w:rPr>
        <w:t>פרק 5: כספים</w:t>
      </w:r>
    </w:p>
    <w:p w14:paraId="39FBA459" w14:textId="1B71C812" w:rsidR="00F95E03" w:rsidRPr="00036EA3" w:rsidRDefault="00036EA3" w:rsidP="00F95E03">
      <w:pPr>
        <w:bidi/>
        <w:spacing w:after="40"/>
        <w:rPr>
          <w:rStyle w:val="Strong"/>
          <w:rFonts w:eastAsia="Times New Roman"/>
          <w:b w:val="0"/>
          <w:bCs w:val="0"/>
          <w:lang w:val="en-GB"/>
        </w:rPr>
      </w:pPr>
      <w:r w:rsidRPr="00036EA3">
        <w:rPr>
          <w:rStyle w:val="Strong"/>
          <w:rFonts w:eastAsia="Times New Roman" w:hint="cs"/>
          <w:b w:val="0"/>
          <w:bCs w:val="0"/>
          <w:rtl/>
          <w:lang w:val="en-GB"/>
        </w:rPr>
        <w:t>במסגרת מודול זה נעשה סקירה כללית של עולם הכספים והמשמעות החשובה שלו לדוחות הכספיים של החברה</w:t>
      </w:r>
      <w:r w:rsidRPr="00036EA3">
        <w:rPr>
          <w:rStyle w:val="Strong"/>
          <w:rFonts w:eastAsia="Times New Roman"/>
          <w:b w:val="0"/>
          <w:bCs w:val="0"/>
        </w:rPr>
        <w:t>.</w:t>
      </w:r>
    </w:p>
    <w:p w14:paraId="00066744" w14:textId="01FFA8D6" w:rsidR="00036EA3" w:rsidRPr="00036EA3" w:rsidRDefault="00036EA3" w:rsidP="00036EA3">
      <w:pPr>
        <w:bidi/>
        <w:spacing w:after="40"/>
        <w:rPr>
          <w:rStyle w:val="Strong"/>
          <w:rFonts w:eastAsia="Times New Roman"/>
          <w:b w:val="0"/>
          <w:bCs w:val="0"/>
          <w:lang w:val="en-GB"/>
        </w:rPr>
      </w:pPr>
      <w:r w:rsidRPr="00036EA3">
        <w:rPr>
          <w:rStyle w:val="Strong"/>
          <w:rFonts w:eastAsia="Times New Roman" w:hint="cs"/>
          <w:b w:val="0"/>
          <w:bCs w:val="0"/>
          <w:rtl/>
          <w:lang w:val="en-GB"/>
        </w:rPr>
        <w:t>כמו כן נתמקד בהגדרות החשובות של החשבונות השונים ונבין את המשמעות שלהם בדוחות המאזן</w:t>
      </w:r>
      <w:r w:rsidRPr="00036EA3">
        <w:rPr>
          <w:rStyle w:val="Strong"/>
          <w:rFonts w:eastAsia="Times New Roman"/>
          <w:b w:val="0"/>
          <w:bCs w:val="0"/>
        </w:rPr>
        <w:t>,</w:t>
      </w:r>
      <w:r w:rsidRPr="00036EA3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רווח והפסד ומאזן בוחן</w:t>
      </w:r>
      <w:r w:rsidRPr="00036EA3">
        <w:rPr>
          <w:rStyle w:val="Strong"/>
          <w:rFonts w:eastAsia="Times New Roman"/>
          <w:b w:val="0"/>
          <w:bCs w:val="0"/>
        </w:rPr>
        <w:t>.</w:t>
      </w:r>
    </w:p>
    <w:p w14:paraId="476DF99F" w14:textId="247C893E" w:rsidR="00036EA3" w:rsidRPr="00036EA3" w:rsidRDefault="00036EA3" w:rsidP="00036EA3">
      <w:pPr>
        <w:bidi/>
        <w:spacing w:after="40"/>
        <w:rPr>
          <w:rStyle w:val="Strong"/>
          <w:rFonts w:eastAsia="Times New Roman"/>
          <w:b w:val="0"/>
          <w:bCs w:val="0"/>
          <w:lang w:val="en-GB"/>
        </w:rPr>
      </w:pPr>
      <w:r w:rsidRPr="00036EA3">
        <w:rPr>
          <w:rStyle w:val="Strong"/>
          <w:rFonts w:eastAsia="Times New Roman" w:hint="cs"/>
          <w:b w:val="0"/>
          <w:bCs w:val="0"/>
          <w:rtl/>
          <w:lang w:val="en-GB"/>
        </w:rPr>
        <w:t>בנוסף נבין לעומק את המשמעות של תנועות יומן והעבודה איתן</w:t>
      </w:r>
      <w:r w:rsidRPr="00036EA3">
        <w:rPr>
          <w:rStyle w:val="Strong"/>
          <w:rFonts w:eastAsia="Times New Roman"/>
          <w:b w:val="0"/>
          <w:bCs w:val="0"/>
        </w:rPr>
        <w:t>,</w:t>
      </w:r>
      <w:r w:rsidRPr="00036EA3">
        <w:rPr>
          <w:rStyle w:val="Strong"/>
          <w:rFonts w:eastAsia="Times New Roman" w:hint="cs"/>
          <w:b w:val="0"/>
          <w:bCs w:val="0"/>
          <w:rtl/>
          <w:lang w:val="en-GB"/>
        </w:rPr>
        <w:t xml:space="preserve"> ביצוע התאמות ידניות וסקירה של כל נושא התקציבים</w:t>
      </w:r>
      <w:r w:rsidRPr="00036EA3">
        <w:rPr>
          <w:rStyle w:val="Strong"/>
          <w:rFonts w:eastAsia="Times New Roman"/>
          <w:b w:val="0"/>
          <w:bCs w:val="0"/>
        </w:rPr>
        <w:t>.</w:t>
      </w:r>
    </w:p>
    <w:p w14:paraId="047C7F3C" w14:textId="77777777" w:rsidR="00036EA3" w:rsidRPr="00036EA3" w:rsidRDefault="00036EA3" w:rsidP="00036EA3">
      <w:pPr>
        <w:bidi/>
        <w:spacing w:after="40"/>
        <w:rPr>
          <w:rStyle w:val="Strong"/>
          <w:rFonts w:eastAsia="Times New Roman"/>
          <w:u w:val="single"/>
          <w:lang w:val="en-GB"/>
        </w:rPr>
      </w:pPr>
    </w:p>
    <w:p w14:paraId="21818573" w14:textId="5844A94E" w:rsidR="000E5258" w:rsidRDefault="000E5258" w:rsidP="000E5258">
      <w:pPr>
        <w:numPr>
          <w:ilvl w:val="0"/>
          <w:numId w:val="42"/>
        </w:numPr>
        <w:bidi/>
        <w:spacing w:after="43"/>
        <w:ind w:hanging="266"/>
      </w:pPr>
      <w:r>
        <w:rPr>
          <w:rFonts w:hint="cs"/>
          <w:color w:val="283736"/>
          <w:rtl/>
        </w:rPr>
        <w:t>סקירה</w:t>
      </w:r>
    </w:p>
    <w:p w14:paraId="00E945CD" w14:textId="77777777" w:rsidR="000E5258" w:rsidRDefault="000E5258" w:rsidP="000E5258">
      <w:pPr>
        <w:numPr>
          <w:ilvl w:val="0"/>
          <w:numId w:val="42"/>
        </w:numPr>
        <w:bidi/>
        <w:spacing w:after="42"/>
        <w:ind w:hanging="266"/>
      </w:pPr>
      <w:r>
        <w:rPr>
          <w:rFonts w:hint="cs"/>
          <w:color w:val="283736"/>
          <w:rtl/>
        </w:rPr>
        <w:t xml:space="preserve">הגדרת חשבונות ,דוחות כספיים (מאזן ,רווח והפסד,מאזן בוחן ) </w:t>
      </w:r>
      <w:r>
        <w:rPr>
          <w:color w:val="283736"/>
          <w:rtl/>
        </w:rPr>
        <w:t xml:space="preserve"> </w:t>
      </w:r>
    </w:p>
    <w:p w14:paraId="102785B8" w14:textId="77777777" w:rsidR="000E5258" w:rsidRDefault="000E5258" w:rsidP="000E5258">
      <w:pPr>
        <w:numPr>
          <w:ilvl w:val="0"/>
          <w:numId w:val="42"/>
        </w:numPr>
        <w:bidi/>
        <w:spacing w:after="41"/>
        <w:ind w:hanging="266"/>
      </w:pPr>
      <w:r>
        <w:rPr>
          <w:color w:val="283736"/>
          <w:rtl/>
        </w:rPr>
        <w:t xml:space="preserve">הגדרת תשתיות  </w:t>
      </w:r>
    </w:p>
    <w:p w14:paraId="574198D1" w14:textId="77777777" w:rsidR="000E5258" w:rsidRDefault="000E5258" w:rsidP="000E5258">
      <w:pPr>
        <w:numPr>
          <w:ilvl w:val="0"/>
          <w:numId w:val="42"/>
        </w:numPr>
        <w:bidi/>
        <w:spacing w:after="38"/>
        <w:ind w:hanging="266"/>
      </w:pPr>
      <w:r>
        <w:rPr>
          <w:color w:val="283736"/>
          <w:rtl/>
        </w:rPr>
        <w:t xml:space="preserve">יומן תנועות  </w:t>
      </w:r>
    </w:p>
    <w:p w14:paraId="0A907F61" w14:textId="77777777" w:rsidR="000E5258" w:rsidRDefault="000E5258" w:rsidP="000E5258">
      <w:pPr>
        <w:numPr>
          <w:ilvl w:val="0"/>
          <w:numId w:val="42"/>
        </w:numPr>
        <w:bidi/>
        <w:spacing w:after="41"/>
        <w:ind w:hanging="266"/>
      </w:pPr>
      <w:r>
        <w:rPr>
          <w:color w:val="283736"/>
          <w:rtl/>
        </w:rPr>
        <w:t xml:space="preserve">התאמות  </w:t>
      </w:r>
    </w:p>
    <w:p w14:paraId="6473682E" w14:textId="77777777" w:rsidR="000E5258" w:rsidRDefault="000E5258" w:rsidP="000E5258">
      <w:pPr>
        <w:numPr>
          <w:ilvl w:val="0"/>
          <w:numId w:val="42"/>
        </w:numPr>
        <w:bidi/>
        <w:spacing w:after="42"/>
        <w:ind w:hanging="266"/>
      </w:pPr>
      <w:r>
        <w:rPr>
          <w:color w:val="283736"/>
          <w:rtl/>
        </w:rPr>
        <w:t xml:space="preserve">תקציבים  </w:t>
      </w:r>
    </w:p>
    <w:p w14:paraId="3A70928A" w14:textId="77777777" w:rsidR="000E5258" w:rsidRDefault="000E5258" w:rsidP="000E5258">
      <w:pPr>
        <w:numPr>
          <w:ilvl w:val="0"/>
          <w:numId w:val="42"/>
        </w:numPr>
        <w:bidi/>
        <w:spacing w:after="40"/>
        <w:ind w:hanging="266"/>
      </w:pPr>
      <w:r>
        <w:rPr>
          <w:color w:val="283736"/>
          <w:rtl/>
        </w:rPr>
        <w:t xml:space="preserve">מרכזי רווח ועלות עקיפה  </w:t>
      </w:r>
    </w:p>
    <w:p w14:paraId="0BB28C35" w14:textId="77777777" w:rsidR="000E5258" w:rsidRPr="000E5258" w:rsidRDefault="000E5258" w:rsidP="000E5258">
      <w:pPr>
        <w:numPr>
          <w:ilvl w:val="0"/>
          <w:numId w:val="42"/>
        </w:numPr>
        <w:bidi/>
        <w:spacing w:after="40"/>
        <w:ind w:hanging="266"/>
      </w:pPr>
      <w:r>
        <w:rPr>
          <w:color w:val="283736"/>
          <w:rtl/>
        </w:rPr>
        <w:t xml:space="preserve">דו"חות כספיים  </w:t>
      </w:r>
    </w:p>
    <w:p w14:paraId="2BFC7079" w14:textId="0349D8B1" w:rsidR="000E5258" w:rsidRDefault="000E5258" w:rsidP="000E5258">
      <w:pPr>
        <w:numPr>
          <w:ilvl w:val="0"/>
          <w:numId w:val="42"/>
        </w:numPr>
        <w:bidi/>
        <w:spacing w:after="40"/>
        <w:ind w:hanging="266"/>
      </w:pPr>
      <w:r>
        <w:rPr>
          <w:rFonts w:hint="cs"/>
          <w:color w:val="283736"/>
          <w:rtl/>
        </w:rPr>
        <w:t>תמחור בסיסי</w:t>
      </w:r>
    </w:p>
    <w:p w14:paraId="79D9543C" w14:textId="652C5EE3" w:rsidR="000E5258" w:rsidRDefault="000E5258" w:rsidP="000E5258">
      <w:pPr>
        <w:bidi/>
        <w:spacing w:after="40"/>
      </w:pPr>
    </w:p>
    <w:p w14:paraId="313B27B9" w14:textId="77777777" w:rsidR="00DA3DBB" w:rsidRDefault="00DA3DBB" w:rsidP="00DA3DBB">
      <w:pPr>
        <w:bidi/>
        <w:spacing w:after="40"/>
      </w:pPr>
    </w:p>
    <w:p w14:paraId="149C1D18" w14:textId="77777777" w:rsidR="00664BE8" w:rsidRDefault="00664BE8" w:rsidP="00664BE8">
      <w:pPr>
        <w:bidi/>
        <w:spacing w:after="40"/>
      </w:pPr>
    </w:p>
    <w:p w14:paraId="318459E1" w14:textId="77777777" w:rsidR="00664BE8" w:rsidRDefault="00664BE8" w:rsidP="00664BE8">
      <w:pPr>
        <w:bidi/>
        <w:spacing w:after="40"/>
      </w:pPr>
    </w:p>
    <w:p w14:paraId="583B8D1F" w14:textId="143EEA12" w:rsidR="00664BE8" w:rsidRPr="008F1B59" w:rsidRDefault="00664BE8" w:rsidP="00664BE8">
      <w:pPr>
        <w:bidi/>
        <w:spacing w:after="40"/>
        <w:rPr>
          <w:b/>
          <w:bCs/>
          <w:u w:val="single"/>
        </w:rPr>
      </w:pPr>
      <w:r w:rsidRPr="008F1B59">
        <w:rPr>
          <w:rFonts w:hint="cs"/>
          <w:b/>
          <w:bCs/>
          <w:u w:val="single"/>
          <w:rtl/>
        </w:rPr>
        <w:lastRenderedPageBreak/>
        <w:t xml:space="preserve">פרק </w:t>
      </w:r>
      <w:r w:rsidR="005D1BC8">
        <w:rPr>
          <w:b/>
          <w:bCs/>
          <w:u w:val="single"/>
        </w:rPr>
        <w:t>6</w:t>
      </w:r>
      <w:r w:rsidRPr="008F1B59">
        <w:rPr>
          <w:rFonts w:hint="cs"/>
          <w:b/>
          <w:bCs/>
          <w:u w:val="single"/>
          <w:rtl/>
        </w:rPr>
        <w:t xml:space="preserve">: ניהול מלאי </w:t>
      </w:r>
    </w:p>
    <w:p w14:paraId="4F680A1E" w14:textId="0EA782DC" w:rsidR="001767BC" w:rsidRPr="00C00D69" w:rsidRDefault="001767BC" w:rsidP="001767BC">
      <w:pPr>
        <w:bidi/>
        <w:spacing w:after="40"/>
      </w:pPr>
      <w:r w:rsidRPr="00C00D69">
        <w:rPr>
          <w:rFonts w:hint="cs"/>
          <w:rtl/>
          <w:lang w:val="en-GB"/>
        </w:rPr>
        <w:t>מודול זה יסקור את כל נושא המלאי וההגדרות הנדרשות בעת הקמה של הפריטים בחברה החל מהקמת המוצר על כל מאפיניו</w:t>
      </w:r>
      <w:r w:rsidRPr="00C00D69">
        <w:t>,</w:t>
      </w:r>
      <w:r w:rsidRPr="00C00D69">
        <w:rPr>
          <w:rFonts w:hint="cs"/>
          <w:rtl/>
          <w:lang w:val="en-GB"/>
        </w:rPr>
        <w:t xml:space="preserve"> דרך הקמת עץ מוצר עם כל השלבים שלו ועד ניהול מחסנים והעברות בין המחסנים</w:t>
      </w:r>
      <w:r w:rsidRPr="00C00D69">
        <w:t>.</w:t>
      </w:r>
    </w:p>
    <w:p w14:paraId="1A74A7BC" w14:textId="5BCD5503" w:rsidR="001767BC" w:rsidRDefault="001767BC" w:rsidP="00320EB8">
      <w:pPr>
        <w:bidi/>
        <w:spacing w:after="40"/>
      </w:pPr>
      <w:r w:rsidRPr="00C00D69">
        <w:rPr>
          <w:rFonts w:hint="cs"/>
          <w:rtl/>
          <w:lang w:val="en-GB"/>
        </w:rPr>
        <w:t>כמו כן במסגרת ההכשרה נלמד את כל נושא סגירת התקופה שזהו נושא חשוב מאד להבנה של נושא המלאי הנוכחי אל מול המלאי שהיה קיים בנקודת זמן בעבר כולל ספירות מלאי</w:t>
      </w:r>
      <w:r w:rsidRPr="00C00D69">
        <w:t>,</w:t>
      </w:r>
      <w:r w:rsidRPr="00C00D69">
        <w:rPr>
          <w:rFonts w:hint="cs"/>
          <w:rtl/>
          <w:lang w:val="en-GB"/>
        </w:rPr>
        <w:t xml:space="preserve"> צוברים והרצת תמחירים על מנת לקבע מחיר סופי למוצר</w:t>
      </w:r>
      <w:r w:rsidRPr="00C00D69">
        <w:t>.</w:t>
      </w:r>
    </w:p>
    <w:p w14:paraId="0000ACBB" w14:textId="77777777" w:rsidR="00320EB8" w:rsidRPr="00320EB8" w:rsidRDefault="00320EB8" w:rsidP="00320EB8">
      <w:pPr>
        <w:bidi/>
        <w:spacing w:after="40"/>
      </w:pPr>
    </w:p>
    <w:p w14:paraId="7FA1C4FC" w14:textId="77777777" w:rsidR="00664BE8" w:rsidRDefault="00664BE8" w:rsidP="00664BE8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rFonts w:hint="cs"/>
          <w:color w:val="283736"/>
          <w:rtl/>
        </w:rPr>
        <w:t xml:space="preserve">הקמת מוצר </w:t>
      </w:r>
    </w:p>
    <w:p w14:paraId="7C0EF8DF" w14:textId="77777777" w:rsidR="00664BE8" w:rsidRDefault="00664BE8" w:rsidP="00664BE8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rFonts w:hint="cs"/>
          <w:color w:val="283736"/>
          <w:rtl/>
        </w:rPr>
        <w:t xml:space="preserve">הקמת עץ מוצר </w:t>
      </w:r>
    </w:p>
    <w:p w14:paraId="656E70A1" w14:textId="77777777" w:rsidR="00664BE8" w:rsidRDefault="00664BE8" w:rsidP="00664BE8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rFonts w:hint="cs"/>
          <w:color w:val="283736"/>
          <w:rtl/>
        </w:rPr>
        <w:t xml:space="preserve">ניהול מחסנים </w:t>
      </w:r>
    </w:p>
    <w:p w14:paraId="58E3C6CD" w14:textId="77777777" w:rsidR="00664BE8" w:rsidRDefault="00664BE8" w:rsidP="00664BE8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rFonts w:hint="cs"/>
          <w:color w:val="283736"/>
          <w:rtl/>
        </w:rPr>
        <w:t xml:space="preserve">העברות בין מחסנים </w:t>
      </w:r>
    </w:p>
    <w:p w14:paraId="354E790B" w14:textId="77777777" w:rsidR="00664BE8" w:rsidRDefault="00664BE8" w:rsidP="00664BE8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rFonts w:hint="cs"/>
          <w:color w:val="283736"/>
          <w:rtl/>
        </w:rPr>
        <w:t>סגירת תקופה- ספירות מלאי,צובר והרצת תמחיר</w:t>
      </w:r>
    </w:p>
    <w:p w14:paraId="6DFED42A" w14:textId="77777777" w:rsidR="000E5258" w:rsidRDefault="000E5258" w:rsidP="000E5258">
      <w:pPr>
        <w:bidi/>
        <w:spacing w:after="40"/>
        <w:rPr>
          <w:color w:val="283736"/>
          <w:rtl/>
        </w:rPr>
      </w:pPr>
    </w:p>
    <w:p w14:paraId="76269E4A" w14:textId="2ABCC76A" w:rsidR="000E5258" w:rsidRDefault="000E5258" w:rsidP="000E5258">
      <w:pPr>
        <w:bidi/>
        <w:spacing w:after="40"/>
        <w:rPr>
          <w:b/>
          <w:bCs/>
          <w:u w:val="single"/>
        </w:rPr>
      </w:pPr>
      <w:r w:rsidRPr="00F25A07">
        <w:rPr>
          <w:rFonts w:hint="cs"/>
          <w:b/>
          <w:bCs/>
          <w:u w:val="single"/>
          <w:rtl/>
        </w:rPr>
        <w:t xml:space="preserve">פרק </w:t>
      </w:r>
      <w:r w:rsidR="005D1BC8">
        <w:rPr>
          <w:b/>
          <w:bCs/>
          <w:u w:val="single"/>
        </w:rPr>
        <w:t>7</w:t>
      </w:r>
      <w:r w:rsidRPr="00F25A07">
        <w:rPr>
          <w:rFonts w:hint="cs"/>
          <w:b/>
          <w:bCs/>
          <w:u w:val="single"/>
          <w:rtl/>
        </w:rPr>
        <w:t xml:space="preserve"> : מנהל מערכת </w:t>
      </w:r>
    </w:p>
    <w:p w14:paraId="55C1590A" w14:textId="7581B25D" w:rsidR="00F25A07" w:rsidRPr="00CB53CA" w:rsidRDefault="00F25A07" w:rsidP="00F25A07">
      <w:pPr>
        <w:bidi/>
        <w:spacing w:after="40"/>
        <w:rPr>
          <w:rtl/>
        </w:rPr>
      </w:pPr>
      <w:r w:rsidRPr="00CB53CA">
        <w:rPr>
          <w:rFonts w:hint="cs"/>
          <w:rtl/>
          <w:lang w:val="en-GB"/>
        </w:rPr>
        <w:t>בפרק זה נלמד מגון של נושאים שכמנהל מערכת נדרש להכיר כגון הגדרת משתמשים חדשים במערכת ומתן הרשאות מתאימות</w:t>
      </w:r>
      <w:r w:rsidRPr="00CB53CA">
        <w:t>,</w:t>
      </w:r>
      <w:r w:rsidRPr="00CB53CA">
        <w:rPr>
          <w:rFonts w:hint="cs"/>
          <w:rtl/>
          <w:lang w:val="en-GB"/>
        </w:rPr>
        <w:t xml:space="preserve"> עיצוב מסכים ודוחות וטיפול במצב בו ישנן מספר חברות שונות על אותה מערכת פריוריטי</w:t>
      </w:r>
      <w:r w:rsidRPr="00CB53CA">
        <w:t>.</w:t>
      </w:r>
    </w:p>
    <w:p w14:paraId="556D9604" w14:textId="70CB61C6" w:rsidR="00E417BF" w:rsidRPr="00CB53CA" w:rsidRDefault="00E417BF" w:rsidP="00E417BF">
      <w:pPr>
        <w:bidi/>
        <w:spacing w:after="40"/>
      </w:pPr>
      <w:r w:rsidRPr="00CB53CA">
        <w:rPr>
          <w:rFonts w:hint="cs"/>
          <w:rtl/>
        </w:rPr>
        <w:t>כמו כן נכיר את הפעולות הנדרשות בעת אתחול המערכת וההגדרות הנדרשות לכך כולל תכניות הסבת נתונים בין מערכות</w:t>
      </w:r>
      <w:r w:rsidRPr="00CB53CA">
        <w:t>.</w:t>
      </w:r>
    </w:p>
    <w:p w14:paraId="5DE69A74" w14:textId="77777777" w:rsidR="00F25A07" w:rsidRPr="00F25A07" w:rsidRDefault="00F25A07" w:rsidP="00F25A07">
      <w:pPr>
        <w:bidi/>
        <w:spacing w:after="40"/>
        <w:rPr>
          <w:b/>
          <w:bCs/>
          <w:u w:val="single"/>
          <w:rtl/>
          <w:lang w:val="en-GB"/>
        </w:rPr>
      </w:pPr>
    </w:p>
    <w:p w14:paraId="5A9C0B5C" w14:textId="77777777" w:rsidR="000E5258" w:rsidRPr="00F25A07" w:rsidRDefault="000E5258" w:rsidP="000E5258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color w:val="283736"/>
          <w:rtl/>
        </w:rPr>
        <w:t xml:space="preserve">משתמשים והרשאות  </w:t>
      </w:r>
    </w:p>
    <w:p w14:paraId="2F6CA243" w14:textId="77777777" w:rsidR="000E5258" w:rsidRPr="00F25A07" w:rsidRDefault="000E5258" w:rsidP="00F25A07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color w:val="283736"/>
          <w:rtl/>
        </w:rPr>
        <w:t xml:space="preserve">עיצובים מתקדמים  </w:t>
      </w:r>
    </w:p>
    <w:p w14:paraId="5ACEBAC5" w14:textId="087C1A60" w:rsidR="000E5258" w:rsidRPr="00F25A07" w:rsidRDefault="000E5258" w:rsidP="00F25A07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color w:val="283736"/>
          <w:rtl/>
        </w:rPr>
        <w:t xml:space="preserve">קבועי מערכת וטיפול בחברות  </w:t>
      </w:r>
    </w:p>
    <w:p w14:paraId="2DAE6C34" w14:textId="77777777" w:rsidR="000E5258" w:rsidRPr="00F25A07" w:rsidRDefault="000E5258" w:rsidP="00F25A07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color w:val="283736"/>
          <w:rtl/>
        </w:rPr>
        <w:t xml:space="preserve">רשימת פעולות לאתחול מערכת  </w:t>
      </w:r>
    </w:p>
    <w:p w14:paraId="6BB8A5BB" w14:textId="117D4092" w:rsidR="000E5258" w:rsidRPr="00F25A07" w:rsidRDefault="000E5258" w:rsidP="00F25A07">
      <w:pPr>
        <w:numPr>
          <w:ilvl w:val="0"/>
          <w:numId w:val="43"/>
        </w:numPr>
        <w:bidi/>
        <w:spacing w:after="40"/>
        <w:ind w:hanging="269"/>
        <w:rPr>
          <w:color w:val="283736"/>
        </w:rPr>
      </w:pPr>
      <w:r>
        <w:rPr>
          <w:rFonts w:hint="cs"/>
          <w:color w:val="283736"/>
          <w:rtl/>
        </w:rPr>
        <w:t>תכניות הסבה</w:t>
      </w:r>
    </w:p>
    <w:p w14:paraId="634E1DE0" w14:textId="77777777" w:rsidR="00C22D59" w:rsidRDefault="00C22D59" w:rsidP="00320EB8">
      <w:pPr>
        <w:bidi/>
        <w:spacing w:after="40"/>
        <w:rPr>
          <w:color w:val="283736"/>
          <w:rtl/>
        </w:rPr>
      </w:pPr>
    </w:p>
    <w:p w14:paraId="420762D8" w14:textId="1CBE4837" w:rsidR="000E5258" w:rsidRPr="000D2C61" w:rsidRDefault="000E5258" w:rsidP="000E5258">
      <w:pPr>
        <w:bidi/>
        <w:spacing w:after="37"/>
        <w:rPr>
          <w:b/>
          <w:bCs/>
          <w:color w:val="283736"/>
          <w:u w:val="single"/>
        </w:rPr>
      </w:pPr>
      <w:r w:rsidRPr="000D2C61">
        <w:rPr>
          <w:rFonts w:hint="cs"/>
          <w:b/>
          <w:bCs/>
          <w:color w:val="283736"/>
          <w:u w:val="single"/>
          <w:rtl/>
        </w:rPr>
        <w:t xml:space="preserve">פרק </w:t>
      </w:r>
      <w:r w:rsidR="005D1BC8" w:rsidRPr="000D2C61">
        <w:rPr>
          <w:b/>
          <w:bCs/>
          <w:color w:val="283736"/>
          <w:u w:val="single"/>
        </w:rPr>
        <w:t>8</w:t>
      </w:r>
      <w:r w:rsidRPr="000D2C61">
        <w:rPr>
          <w:rFonts w:hint="cs"/>
          <w:b/>
          <w:bCs/>
          <w:color w:val="283736"/>
          <w:u w:val="single"/>
          <w:rtl/>
        </w:rPr>
        <w:t xml:space="preserve">: </w:t>
      </w:r>
      <w:r w:rsidR="000B6BFF" w:rsidRPr="000D2C61">
        <w:rPr>
          <w:rFonts w:hint="cs"/>
          <w:b/>
          <w:bCs/>
          <w:color w:val="283736"/>
          <w:u w:val="single"/>
          <w:rtl/>
        </w:rPr>
        <w:t>ניהול פרויקטים</w:t>
      </w:r>
    </w:p>
    <w:p w14:paraId="04C1D49A" w14:textId="45D037E5" w:rsidR="005D1BC8" w:rsidRPr="000D2C61" w:rsidRDefault="005D1BC8" w:rsidP="005D1BC8">
      <w:pPr>
        <w:bidi/>
        <w:spacing w:after="37"/>
        <w:rPr>
          <w:color w:val="283736"/>
        </w:rPr>
      </w:pPr>
      <w:r w:rsidRPr="000D2C61">
        <w:rPr>
          <w:rFonts w:hint="cs"/>
          <w:color w:val="283736"/>
          <w:rtl/>
          <w:lang w:val="en-GB"/>
        </w:rPr>
        <w:t>בפרק זה נלמד מהי הדרך הנכונה לאפיין דרישות משתמשי המערכת השונים (יכול להיות משתמשים ממחלקות שונות בחברה כגון מכירות</w:t>
      </w:r>
      <w:r w:rsidRPr="000D2C61">
        <w:rPr>
          <w:color w:val="283736"/>
        </w:rPr>
        <w:t>,</w:t>
      </w:r>
      <w:r w:rsidRPr="000D2C61">
        <w:rPr>
          <w:rFonts w:hint="cs"/>
          <w:color w:val="283736"/>
          <w:rtl/>
          <w:lang w:val="en-GB"/>
        </w:rPr>
        <w:t xml:space="preserve"> כספים</w:t>
      </w:r>
      <w:r w:rsidRPr="000D2C61">
        <w:rPr>
          <w:color w:val="283736"/>
        </w:rPr>
        <w:t>,</w:t>
      </w:r>
      <w:r w:rsidRPr="000D2C61">
        <w:rPr>
          <w:rFonts w:hint="cs"/>
          <w:color w:val="283736"/>
          <w:rtl/>
          <w:lang w:val="en-GB"/>
        </w:rPr>
        <w:t xml:space="preserve"> רכש וכו) ובניה של מסמך אפיון שיוכל לשמש את המתכנתים בבואם לביצוע הפיתוח הנדרש</w:t>
      </w:r>
      <w:r w:rsidRPr="000D2C61">
        <w:rPr>
          <w:color w:val="283736"/>
        </w:rPr>
        <w:t>.</w:t>
      </w:r>
    </w:p>
    <w:p w14:paraId="204ADA38" w14:textId="77777777" w:rsidR="000D2C61" w:rsidRPr="005D1BC8" w:rsidRDefault="000D2C61" w:rsidP="000D2C61">
      <w:pPr>
        <w:bidi/>
        <w:spacing w:after="37"/>
        <w:rPr>
          <w:b/>
          <w:bCs/>
          <w:color w:val="283736"/>
        </w:rPr>
      </w:pPr>
    </w:p>
    <w:p w14:paraId="1B3E4B2C" w14:textId="77777777" w:rsidR="000E5258" w:rsidRDefault="000E5258" w:rsidP="000E5258">
      <w:pPr>
        <w:numPr>
          <w:ilvl w:val="0"/>
          <w:numId w:val="44"/>
        </w:numPr>
        <w:bidi/>
        <w:spacing w:after="37"/>
        <w:ind w:hanging="268"/>
        <w:rPr>
          <w:color w:val="283736"/>
        </w:rPr>
      </w:pPr>
      <w:r>
        <w:rPr>
          <w:rFonts w:hint="cs"/>
          <w:color w:val="283736"/>
          <w:rtl/>
        </w:rPr>
        <w:t xml:space="preserve">תשאול לקוח </w:t>
      </w:r>
    </w:p>
    <w:p w14:paraId="3FD69EB1" w14:textId="77777777" w:rsidR="000E5258" w:rsidRDefault="000E5258" w:rsidP="000E5258">
      <w:pPr>
        <w:numPr>
          <w:ilvl w:val="0"/>
          <w:numId w:val="44"/>
        </w:numPr>
        <w:bidi/>
        <w:spacing w:after="37"/>
        <w:ind w:hanging="268"/>
        <w:rPr>
          <w:color w:val="283736"/>
        </w:rPr>
      </w:pPr>
      <w:r>
        <w:rPr>
          <w:rFonts w:hint="cs"/>
          <w:color w:val="283736"/>
          <w:rtl/>
        </w:rPr>
        <w:t xml:space="preserve">אפיון תהליך </w:t>
      </w:r>
    </w:p>
    <w:p w14:paraId="776B9B00" w14:textId="1101C51C" w:rsidR="000E5258" w:rsidRDefault="000E5258" w:rsidP="000E5258">
      <w:pPr>
        <w:numPr>
          <w:ilvl w:val="0"/>
          <w:numId w:val="44"/>
        </w:numPr>
        <w:bidi/>
        <w:spacing w:after="37"/>
        <w:ind w:hanging="268"/>
        <w:rPr>
          <w:color w:val="283736"/>
        </w:rPr>
      </w:pPr>
      <w:r>
        <w:rPr>
          <w:rFonts w:hint="cs"/>
          <w:color w:val="283736"/>
          <w:rtl/>
        </w:rPr>
        <w:t>אפיון עבור מפתחים</w:t>
      </w:r>
    </w:p>
    <w:p w14:paraId="6EB22F8F" w14:textId="77777777" w:rsidR="0039410B" w:rsidRDefault="0039410B" w:rsidP="0039410B">
      <w:pPr>
        <w:bidi/>
        <w:spacing w:after="37"/>
        <w:rPr>
          <w:color w:val="283736"/>
          <w:rtl/>
        </w:rPr>
      </w:pPr>
    </w:p>
    <w:p w14:paraId="1975440A" w14:textId="77777777" w:rsidR="0039410B" w:rsidRDefault="0039410B" w:rsidP="0039410B">
      <w:pPr>
        <w:bidi/>
        <w:spacing w:after="37"/>
        <w:rPr>
          <w:color w:val="283736"/>
        </w:rPr>
      </w:pPr>
    </w:p>
    <w:p w14:paraId="22788508" w14:textId="77777777" w:rsidR="00EB1038" w:rsidRDefault="00EB1038" w:rsidP="00EB1038">
      <w:pPr>
        <w:bidi/>
        <w:spacing w:after="37"/>
        <w:rPr>
          <w:color w:val="283736"/>
        </w:rPr>
      </w:pPr>
    </w:p>
    <w:p w14:paraId="49A3E828" w14:textId="77777777" w:rsidR="00EB1038" w:rsidRDefault="00EB1038" w:rsidP="00EB1038">
      <w:pPr>
        <w:bidi/>
        <w:spacing w:after="37"/>
        <w:rPr>
          <w:color w:val="283736"/>
        </w:rPr>
      </w:pPr>
    </w:p>
    <w:p w14:paraId="273F223B" w14:textId="77777777" w:rsidR="00EB1038" w:rsidRDefault="00EB1038" w:rsidP="00EB1038">
      <w:pPr>
        <w:bidi/>
        <w:spacing w:after="37"/>
        <w:rPr>
          <w:color w:val="283736"/>
        </w:rPr>
      </w:pPr>
    </w:p>
    <w:p w14:paraId="72D68606" w14:textId="77777777" w:rsidR="00EB1038" w:rsidRDefault="00EB1038" w:rsidP="00EB1038">
      <w:pPr>
        <w:bidi/>
        <w:spacing w:after="37"/>
        <w:rPr>
          <w:color w:val="283736"/>
        </w:rPr>
      </w:pPr>
    </w:p>
    <w:p w14:paraId="03DD2E76" w14:textId="77777777" w:rsidR="00EB1038" w:rsidRDefault="00EB1038" w:rsidP="00EB1038">
      <w:pPr>
        <w:bidi/>
        <w:spacing w:after="37"/>
        <w:rPr>
          <w:color w:val="283736"/>
          <w:rtl/>
        </w:rPr>
      </w:pPr>
    </w:p>
    <w:p w14:paraId="57B007BB" w14:textId="3AA8E42D" w:rsidR="0039410B" w:rsidRPr="00B63942" w:rsidRDefault="0039410B" w:rsidP="0039410B">
      <w:pPr>
        <w:bidi/>
        <w:spacing w:after="37"/>
        <w:rPr>
          <w:b/>
          <w:bCs/>
          <w:color w:val="283736"/>
          <w:u w:val="single"/>
        </w:rPr>
      </w:pPr>
      <w:r w:rsidRPr="00B63942">
        <w:rPr>
          <w:rFonts w:hint="cs"/>
          <w:b/>
          <w:bCs/>
          <w:color w:val="283736"/>
          <w:u w:val="single"/>
          <w:rtl/>
        </w:rPr>
        <w:t xml:space="preserve">פרק </w:t>
      </w:r>
      <w:r w:rsidR="00754704" w:rsidRPr="00B63942">
        <w:rPr>
          <w:b/>
          <w:bCs/>
          <w:color w:val="283736"/>
          <w:u w:val="single"/>
        </w:rPr>
        <w:t>9</w:t>
      </w:r>
      <w:r w:rsidRPr="00B63942">
        <w:rPr>
          <w:rFonts w:hint="cs"/>
          <w:b/>
          <w:bCs/>
          <w:color w:val="283736"/>
          <w:u w:val="single"/>
          <w:rtl/>
        </w:rPr>
        <w:t xml:space="preserve">: </w:t>
      </w:r>
      <w:r w:rsidRPr="00B63942">
        <w:rPr>
          <w:b/>
          <w:bCs/>
          <w:color w:val="283736"/>
          <w:u w:val="single"/>
        </w:rPr>
        <w:t xml:space="preserve">Basic SQL Language   </w:t>
      </w:r>
    </w:p>
    <w:p w14:paraId="1CA375C4" w14:textId="77777777" w:rsidR="00B61B37" w:rsidRPr="00754704" w:rsidRDefault="00FE1E07" w:rsidP="009E026E">
      <w:pPr>
        <w:bidi/>
        <w:spacing w:beforeLines="60" w:before="144" w:afterLines="60" w:after="144" w:line="240" w:lineRule="auto"/>
        <w:jc w:val="both"/>
        <w:rPr>
          <w:color w:val="283736"/>
          <w:rtl/>
          <w:lang w:val="en-GB"/>
        </w:rPr>
      </w:pPr>
      <w:bookmarkStart w:id="1" w:name="_Part_0:_Preperatory"/>
      <w:bookmarkEnd w:id="1"/>
      <w:r w:rsidRPr="00754704">
        <w:rPr>
          <w:color w:val="283736"/>
          <w:rtl/>
          <w:lang w:val="en-GB"/>
        </w:rPr>
        <w:t xml:space="preserve">מטרת המודול להעניק ידע במושגים בסיסיים במסדי הנתונים ובעיקר ידע פרקטי </w:t>
      </w:r>
      <w:r w:rsidR="00FB4A59" w:rsidRPr="00754704">
        <w:rPr>
          <w:color w:val="283736"/>
          <w:rtl/>
          <w:lang w:val="en-GB"/>
        </w:rPr>
        <w:t>ושימושי</w:t>
      </w:r>
      <w:r w:rsidRPr="00754704">
        <w:rPr>
          <w:color w:val="283736"/>
          <w:rtl/>
          <w:lang w:val="en-GB"/>
        </w:rPr>
        <w:t xml:space="preserve"> בשפת </w:t>
      </w:r>
      <w:r w:rsidRPr="00754704">
        <w:rPr>
          <w:color w:val="283736"/>
          <w:lang w:val="en-GB"/>
        </w:rPr>
        <w:t>SQL</w:t>
      </w:r>
      <w:r w:rsidRPr="00754704">
        <w:rPr>
          <w:color w:val="283736"/>
          <w:rtl/>
          <w:lang w:val="en-GB"/>
        </w:rPr>
        <w:t xml:space="preserve"> לצורך תחקור בסיס הנתונים הארגוני.</w:t>
      </w:r>
    </w:p>
    <w:p w14:paraId="45E99FF8" w14:textId="77777777" w:rsidR="00B61B37" w:rsidRPr="001970E0" w:rsidRDefault="00B61B37" w:rsidP="007E508A">
      <w:pPr>
        <w:pStyle w:val="ListParagraph"/>
        <w:numPr>
          <w:ilvl w:val="0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>Introducing SQL server Management Studio</w:t>
      </w:r>
    </w:p>
    <w:p w14:paraId="2EAAB6AD" w14:textId="77777777" w:rsidR="00B61B37" w:rsidRPr="001970E0" w:rsidRDefault="00B61B37" w:rsidP="009E026E">
      <w:pPr>
        <w:pStyle w:val="ListParagraph"/>
        <w:numPr>
          <w:ilvl w:val="0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 xml:space="preserve">Querying Data Using SQL Language </w:t>
      </w:r>
    </w:p>
    <w:p w14:paraId="662ECC8F" w14:textId="77777777" w:rsidR="00B61B37" w:rsidRPr="001970E0" w:rsidRDefault="00B61B37" w:rsidP="009E026E">
      <w:pPr>
        <w:pStyle w:val="ListParagraph"/>
        <w:numPr>
          <w:ilvl w:val="1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>Basic Concepts of Databases</w:t>
      </w:r>
    </w:p>
    <w:p w14:paraId="2C6A6F41" w14:textId="77777777" w:rsidR="00B61B37" w:rsidRPr="001970E0" w:rsidRDefault="00B61B37" w:rsidP="009E026E">
      <w:pPr>
        <w:pStyle w:val="ListParagraph"/>
        <w:numPr>
          <w:ilvl w:val="1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 xml:space="preserve">SQL Server Data Types </w:t>
      </w:r>
    </w:p>
    <w:p w14:paraId="0A3ADA45" w14:textId="77777777" w:rsidR="00B61B37" w:rsidRPr="001970E0" w:rsidRDefault="00B61B37" w:rsidP="009E026E">
      <w:pPr>
        <w:pStyle w:val="ListParagraph"/>
        <w:numPr>
          <w:ilvl w:val="1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>Retrieving Data: SELECT Statement</w:t>
      </w:r>
    </w:p>
    <w:p w14:paraId="0ED451C0" w14:textId="77777777" w:rsidR="00B61B37" w:rsidRPr="001970E0" w:rsidRDefault="00B61B37" w:rsidP="009E026E">
      <w:pPr>
        <w:pStyle w:val="ListParagraph"/>
        <w:numPr>
          <w:ilvl w:val="1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>Filtering Data: WHERE, Logical Operators and Expressions</w:t>
      </w:r>
    </w:p>
    <w:p w14:paraId="0250ED93" w14:textId="77777777" w:rsidR="00B61B37" w:rsidRPr="001970E0" w:rsidRDefault="00B61B37" w:rsidP="009E026E">
      <w:pPr>
        <w:pStyle w:val="ListParagraph"/>
        <w:numPr>
          <w:ilvl w:val="1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>Organizing Retrieved Data: ORDER BY, GROUP BY, TOP</w:t>
      </w:r>
    </w:p>
    <w:p w14:paraId="75B6C411" w14:textId="77777777" w:rsidR="00B61B37" w:rsidRPr="001970E0" w:rsidRDefault="00B61B37" w:rsidP="009E026E">
      <w:pPr>
        <w:pStyle w:val="ListParagraph"/>
        <w:numPr>
          <w:ilvl w:val="1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>Using System Supplied Scalar Functions</w:t>
      </w:r>
    </w:p>
    <w:p w14:paraId="7F8CABB2" w14:textId="77777777" w:rsidR="00B61B37" w:rsidRPr="001970E0" w:rsidRDefault="00B61B37" w:rsidP="009E026E">
      <w:pPr>
        <w:pStyle w:val="ListParagraph"/>
        <w:numPr>
          <w:ilvl w:val="1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>Multiple Table Access: JOINs</w:t>
      </w:r>
    </w:p>
    <w:p w14:paraId="52A3D59B" w14:textId="77777777" w:rsidR="00B61B37" w:rsidRPr="001970E0" w:rsidRDefault="00B61B37" w:rsidP="009E026E">
      <w:pPr>
        <w:pStyle w:val="ListParagraph"/>
        <w:numPr>
          <w:ilvl w:val="1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 xml:space="preserve">Using Simple Sub-Queries </w:t>
      </w:r>
    </w:p>
    <w:p w14:paraId="72468495" w14:textId="77777777" w:rsidR="00B61B37" w:rsidRPr="001970E0" w:rsidRDefault="00B61B37" w:rsidP="009E026E">
      <w:pPr>
        <w:pStyle w:val="ListParagraph"/>
        <w:numPr>
          <w:ilvl w:val="1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>Updating Data Using DML Statements: UPDATE, INSERT, DELETE</w:t>
      </w:r>
    </w:p>
    <w:p w14:paraId="165929D7" w14:textId="77777777" w:rsidR="000319E3" w:rsidRPr="001970E0" w:rsidRDefault="000319E3" w:rsidP="009E026E">
      <w:pPr>
        <w:pStyle w:val="ListParagraph"/>
        <w:numPr>
          <w:ilvl w:val="0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>RDBMS Modelling Basics: Relations and Normalizations</w:t>
      </w:r>
    </w:p>
    <w:p w14:paraId="75A6CB2F" w14:textId="77777777" w:rsidR="000319E3" w:rsidRPr="001970E0" w:rsidRDefault="000319E3" w:rsidP="009E026E">
      <w:pPr>
        <w:pStyle w:val="ListParagraph"/>
        <w:numPr>
          <w:ilvl w:val="0"/>
          <w:numId w:val="1"/>
        </w:numPr>
        <w:spacing w:beforeLines="60" w:before="144" w:afterLines="60" w:after="144" w:line="240" w:lineRule="auto"/>
        <w:rPr>
          <w:rFonts w:ascii="Arial" w:hAnsi="Arial"/>
          <w:color w:val="283736"/>
          <w:lang w:val="en-GB"/>
        </w:rPr>
      </w:pPr>
      <w:r w:rsidRPr="001970E0">
        <w:rPr>
          <w:rFonts w:ascii="Arial" w:hAnsi="Arial"/>
          <w:color w:val="283736"/>
          <w:lang w:val="en-GB"/>
        </w:rPr>
        <w:t xml:space="preserve">SQL Server Data Types </w:t>
      </w:r>
    </w:p>
    <w:p w14:paraId="1ACDBF1D" w14:textId="77777777" w:rsidR="000319E3" w:rsidRDefault="000319E3" w:rsidP="0039410B">
      <w:pPr>
        <w:pStyle w:val="ListParagraph"/>
        <w:spacing w:beforeLines="60" w:before="144" w:afterLines="60" w:after="144" w:line="240" w:lineRule="auto"/>
        <w:ind w:left="0"/>
        <w:jc w:val="right"/>
        <w:rPr>
          <w:rFonts w:cs="Calibri"/>
          <w:rtl/>
        </w:rPr>
      </w:pPr>
    </w:p>
    <w:p w14:paraId="62298AE2" w14:textId="539E56BB" w:rsidR="00E4427E" w:rsidRPr="00754704" w:rsidRDefault="00E4427E" w:rsidP="0039410B">
      <w:pPr>
        <w:spacing w:beforeLines="60" w:before="144" w:afterLines="60" w:after="144" w:line="240" w:lineRule="auto"/>
        <w:jc w:val="right"/>
        <w:rPr>
          <w:rStyle w:val="Strong"/>
          <w:rFonts w:eastAsia="Times New Roman" w:cs="Calibri"/>
          <w:u w:val="single"/>
        </w:rPr>
      </w:pPr>
      <w:bookmarkStart w:id="2" w:name="_Part_1:_Introductory"/>
      <w:bookmarkEnd w:id="2"/>
      <w:r w:rsidRPr="00754704">
        <w:rPr>
          <w:rStyle w:val="Strong"/>
          <w:rFonts w:eastAsia="Times New Roman" w:cs="Calibri"/>
          <w:u w:val="single"/>
        </w:rPr>
        <w:t>Advanced SQL</w:t>
      </w:r>
      <w:r w:rsidR="0039410B" w:rsidRPr="00754704">
        <w:rPr>
          <w:rStyle w:val="Strong"/>
          <w:rFonts w:eastAsia="Times New Roman" w:cs="Calibri" w:hint="cs"/>
          <w:u w:val="single"/>
          <w:rtl/>
        </w:rPr>
        <w:t>פרק 1</w:t>
      </w:r>
      <w:r w:rsidR="00754704" w:rsidRPr="00754704">
        <w:rPr>
          <w:rStyle w:val="Strong"/>
          <w:rFonts w:eastAsia="Times New Roman" w:cs="Calibri" w:hint="cs"/>
          <w:u w:val="single"/>
          <w:rtl/>
        </w:rPr>
        <w:t>0</w:t>
      </w:r>
      <w:r w:rsidR="0039410B" w:rsidRPr="00754704">
        <w:rPr>
          <w:rStyle w:val="Strong"/>
          <w:rFonts w:eastAsia="Times New Roman" w:cs="Calibri" w:hint="cs"/>
          <w:u w:val="single"/>
          <w:rtl/>
        </w:rPr>
        <w:t xml:space="preserve">: </w:t>
      </w:r>
    </w:p>
    <w:p w14:paraId="6EC1E7A6" w14:textId="77777777" w:rsidR="00E4427E" w:rsidRPr="00754704" w:rsidRDefault="00E4427E" w:rsidP="00E4427E">
      <w:pPr>
        <w:bidi/>
        <w:spacing w:beforeLines="60" w:before="144" w:afterLines="60" w:after="144" w:line="240" w:lineRule="auto"/>
        <w:jc w:val="both"/>
        <w:rPr>
          <w:color w:val="283736"/>
          <w:rtl/>
          <w:lang w:val="en-GB"/>
        </w:rPr>
      </w:pPr>
      <w:r w:rsidRPr="00754704">
        <w:rPr>
          <w:color w:val="283736"/>
          <w:rtl/>
          <w:lang w:val="en-GB"/>
        </w:rPr>
        <w:t xml:space="preserve">מטרת המודול הינה להעלות את רמת הידע בשפת </w:t>
      </w:r>
      <w:r w:rsidRPr="00754704">
        <w:rPr>
          <w:color w:val="283736"/>
          <w:lang w:val="en-GB"/>
        </w:rPr>
        <w:t>SQL</w:t>
      </w:r>
      <w:r w:rsidRPr="00754704">
        <w:rPr>
          <w:color w:val="283736"/>
          <w:rtl/>
          <w:lang w:val="en-GB"/>
        </w:rPr>
        <w:t xml:space="preserve"> </w:t>
      </w:r>
      <w:r w:rsidR="00E22E54" w:rsidRPr="00754704">
        <w:rPr>
          <w:rFonts w:hint="cs"/>
          <w:color w:val="283736"/>
          <w:rtl/>
          <w:lang w:val="en-GB"/>
        </w:rPr>
        <w:t xml:space="preserve">לצורך כתיבת שאילתות מורכבות יותר וכן עיבוד </w:t>
      </w:r>
      <w:r w:rsidR="00F3767F" w:rsidRPr="00754704">
        <w:rPr>
          <w:rFonts w:hint="cs"/>
          <w:color w:val="283736"/>
          <w:rtl/>
          <w:lang w:val="en-GB"/>
        </w:rPr>
        <w:t>הנתונים</w:t>
      </w:r>
      <w:r w:rsidR="00E22E54" w:rsidRPr="00754704">
        <w:rPr>
          <w:rFonts w:hint="cs"/>
          <w:color w:val="283736"/>
          <w:rtl/>
          <w:lang w:val="en-GB"/>
        </w:rPr>
        <w:t xml:space="preserve"> באמצעות פונקציות אנליטיות.</w:t>
      </w:r>
    </w:p>
    <w:p w14:paraId="1FE0CC8F" w14:textId="77777777" w:rsidR="00E22E54" w:rsidRPr="001B2DEA" w:rsidRDefault="00E22E54" w:rsidP="00E22E54">
      <w:pPr>
        <w:pStyle w:val="ListParagraph"/>
        <w:numPr>
          <w:ilvl w:val="0"/>
          <w:numId w:val="2"/>
        </w:numPr>
        <w:spacing w:beforeLines="60" w:before="144" w:afterLines="60" w:after="144" w:line="240" w:lineRule="auto"/>
        <w:rPr>
          <w:rFonts w:ascii="Arial" w:hAnsi="Arial"/>
        </w:rPr>
      </w:pPr>
      <w:bookmarkStart w:id="3" w:name="OLE_LINK1"/>
      <w:r w:rsidRPr="001B2DEA">
        <w:rPr>
          <w:rFonts w:ascii="Arial" w:hAnsi="Arial"/>
        </w:rPr>
        <w:t xml:space="preserve">Data Modeling Basics </w:t>
      </w:r>
    </w:p>
    <w:p w14:paraId="0E144A2B" w14:textId="77777777" w:rsidR="00E22E54" w:rsidRPr="001B2DEA" w:rsidRDefault="00E22E54" w:rsidP="00E22E54">
      <w:pPr>
        <w:pStyle w:val="ListParagraph"/>
        <w:numPr>
          <w:ilvl w:val="0"/>
          <w:numId w:val="2"/>
        </w:numPr>
        <w:spacing w:beforeLines="60" w:before="144" w:afterLines="60" w:after="144" w:line="240" w:lineRule="auto"/>
        <w:rPr>
          <w:rFonts w:ascii="Arial" w:hAnsi="Arial"/>
        </w:rPr>
      </w:pPr>
      <w:r w:rsidRPr="001B2DEA">
        <w:rPr>
          <w:rFonts w:ascii="Arial" w:hAnsi="Arial"/>
        </w:rPr>
        <w:t>Basic and Advanced Analytic Functions</w:t>
      </w:r>
    </w:p>
    <w:p w14:paraId="3B6DFA49" w14:textId="77777777" w:rsidR="00E22E54" w:rsidRPr="001B2DEA" w:rsidRDefault="00E22E54" w:rsidP="00E22E54">
      <w:pPr>
        <w:pStyle w:val="ListParagraph"/>
        <w:numPr>
          <w:ilvl w:val="0"/>
          <w:numId w:val="2"/>
        </w:numPr>
        <w:spacing w:beforeLines="60" w:before="144" w:afterLines="60" w:after="144" w:line="240" w:lineRule="auto"/>
        <w:rPr>
          <w:rFonts w:ascii="Arial" w:hAnsi="Arial"/>
        </w:rPr>
      </w:pPr>
      <w:r w:rsidRPr="001B2DEA">
        <w:rPr>
          <w:rFonts w:ascii="Arial" w:hAnsi="Arial"/>
        </w:rPr>
        <w:t>Code Objects: Views</w:t>
      </w:r>
    </w:p>
    <w:p w14:paraId="052791DF" w14:textId="77777777" w:rsidR="00E22E54" w:rsidRPr="001B2DEA" w:rsidRDefault="00E22E54" w:rsidP="00E22E54">
      <w:pPr>
        <w:pStyle w:val="ListParagraph"/>
        <w:numPr>
          <w:ilvl w:val="0"/>
          <w:numId w:val="2"/>
        </w:numPr>
        <w:spacing w:beforeLines="60" w:before="144" w:afterLines="60" w:after="144" w:line="240" w:lineRule="auto"/>
        <w:rPr>
          <w:rFonts w:ascii="Arial" w:hAnsi="Arial"/>
        </w:rPr>
      </w:pPr>
      <w:r w:rsidRPr="001B2DEA">
        <w:rPr>
          <w:rFonts w:ascii="Arial" w:hAnsi="Arial"/>
        </w:rPr>
        <w:t>Comprehensive Business Uses Cases</w:t>
      </w:r>
    </w:p>
    <w:p w14:paraId="07ABDE5F" w14:textId="77777777" w:rsidR="0039410B" w:rsidRDefault="0039410B" w:rsidP="0039410B">
      <w:pPr>
        <w:pStyle w:val="ListParagraph"/>
        <w:spacing w:beforeLines="60" w:before="144" w:afterLines="60" w:after="144" w:line="240" w:lineRule="auto"/>
        <w:ind w:left="360"/>
        <w:rPr>
          <w:rFonts w:cs="Calibri"/>
        </w:rPr>
      </w:pPr>
    </w:p>
    <w:p w14:paraId="48EFAC6D" w14:textId="7315D618" w:rsidR="00F66A6C" w:rsidRPr="001B5F19" w:rsidRDefault="00210009" w:rsidP="0039410B">
      <w:pPr>
        <w:spacing w:beforeLines="60" w:before="144" w:afterLines="60" w:after="144" w:line="240" w:lineRule="auto"/>
        <w:jc w:val="right"/>
        <w:rPr>
          <w:rFonts w:eastAsia="Times New Roman" w:cs="Calibri"/>
          <w:b/>
          <w:bCs/>
          <w:u w:val="single"/>
          <w:rtl/>
        </w:rPr>
      </w:pPr>
      <w:r w:rsidRPr="001B5F19">
        <w:rPr>
          <w:rStyle w:val="Strong"/>
          <w:rFonts w:eastAsia="Times New Roman" w:cs="Calibri"/>
          <w:u w:val="single"/>
        </w:rPr>
        <w:t>Power BI</w:t>
      </w:r>
      <w:r w:rsidR="0039410B" w:rsidRPr="001B5F19">
        <w:rPr>
          <w:rStyle w:val="Strong"/>
          <w:rFonts w:eastAsia="Times New Roman" w:cs="Calibri" w:hint="cs"/>
          <w:u w:val="single"/>
          <w:rtl/>
        </w:rPr>
        <w:t xml:space="preserve">פרק 14: </w:t>
      </w:r>
    </w:p>
    <w:p w14:paraId="2DB6B541" w14:textId="17F7832C" w:rsidR="00A75754" w:rsidRPr="00251EB4" w:rsidRDefault="00F15BD5" w:rsidP="009E026E">
      <w:pPr>
        <w:bidi/>
        <w:spacing w:beforeLines="60" w:before="144" w:afterLines="60" w:after="144" w:line="240" w:lineRule="auto"/>
        <w:jc w:val="both"/>
        <w:rPr>
          <w:color w:val="283736"/>
          <w:rtl/>
          <w:lang w:val="en-GB"/>
        </w:rPr>
      </w:pPr>
      <w:r w:rsidRPr="00251EB4">
        <w:rPr>
          <w:color w:val="283736"/>
          <w:rtl/>
          <w:lang w:val="en-GB"/>
        </w:rPr>
        <w:t xml:space="preserve">במודול זה נלמד את המרכיבים השונים של </w:t>
      </w:r>
      <w:r w:rsidRPr="00251EB4">
        <w:rPr>
          <w:color w:val="283736"/>
          <w:lang w:val="en-GB"/>
        </w:rPr>
        <w:t xml:space="preserve">Power BI </w:t>
      </w:r>
      <w:r w:rsidRPr="00251EB4">
        <w:rPr>
          <w:color w:val="283736"/>
          <w:rtl/>
          <w:lang w:val="en-GB"/>
        </w:rPr>
        <w:t xml:space="preserve"> ו-</w:t>
      </w:r>
      <w:r w:rsidRPr="00251EB4">
        <w:rPr>
          <w:color w:val="283736"/>
          <w:lang w:val="en-GB"/>
        </w:rPr>
        <w:t xml:space="preserve">Excel BI </w:t>
      </w:r>
      <w:r w:rsidRPr="00251EB4">
        <w:rPr>
          <w:color w:val="283736"/>
          <w:rtl/>
          <w:lang w:val="en-GB"/>
        </w:rPr>
        <w:t xml:space="preserve"> והקשר ביניהם, נלמד למשוך נתונים ממקורות שונים ומגוונים באמצעות</w:t>
      </w:r>
      <w:r w:rsidR="00DB1A3F">
        <w:rPr>
          <w:rFonts w:hint="cs"/>
          <w:color w:val="283736"/>
          <w:rtl/>
          <w:lang w:val="en-GB"/>
        </w:rPr>
        <w:t xml:space="preserve"> </w:t>
      </w:r>
      <w:r w:rsidRPr="00251EB4">
        <w:rPr>
          <w:color w:val="283736"/>
          <w:lang w:val="en-GB"/>
        </w:rPr>
        <w:t>Power</w:t>
      </w:r>
      <w:r w:rsidR="0039410B" w:rsidRPr="00251EB4">
        <w:rPr>
          <w:rFonts w:hint="cs"/>
          <w:color w:val="283736"/>
          <w:rtl/>
          <w:lang w:val="en-GB"/>
        </w:rPr>
        <w:t xml:space="preserve"> </w:t>
      </w:r>
      <w:r w:rsidRPr="00251EB4">
        <w:rPr>
          <w:color w:val="283736"/>
          <w:lang w:val="en-GB"/>
        </w:rPr>
        <w:t xml:space="preserve">Query </w:t>
      </w:r>
      <w:r w:rsidRPr="00251EB4">
        <w:rPr>
          <w:color w:val="283736"/>
          <w:rtl/>
          <w:lang w:val="en-GB"/>
        </w:rPr>
        <w:t xml:space="preserve">, להקים מבנה נתונים בעזרת </w:t>
      </w:r>
      <w:r w:rsidRPr="00251EB4">
        <w:rPr>
          <w:color w:val="283736"/>
          <w:lang w:val="en-GB"/>
        </w:rPr>
        <w:t>PowerPivot</w:t>
      </w:r>
      <w:r w:rsidRPr="00251EB4">
        <w:rPr>
          <w:color w:val="283736"/>
          <w:rtl/>
          <w:lang w:val="en-GB"/>
        </w:rPr>
        <w:t xml:space="preserve"> ולהציג למשתמש הקצה דוחות אינטראקטיביים בעזרת </w:t>
      </w:r>
      <w:r w:rsidRPr="00251EB4">
        <w:rPr>
          <w:color w:val="283736"/>
          <w:lang w:val="en-GB"/>
        </w:rPr>
        <w:t>Power</w:t>
      </w:r>
      <w:r w:rsidR="0039410B" w:rsidRPr="00251EB4">
        <w:rPr>
          <w:rFonts w:hint="cs"/>
          <w:color w:val="283736"/>
          <w:rtl/>
          <w:lang w:val="en-GB"/>
        </w:rPr>
        <w:t xml:space="preserve"> </w:t>
      </w:r>
      <w:r w:rsidRPr="00251EB4">
        <w:rPr>
          <w:color w:val="283736"/>
          <w:lang w:val="en-GB"/>
        </w:rPr>
        <w:t>View</w:t>
      </w:r>
      <w:r w:rsidRPr="00251EB4">
        <w:rPr>
          <w:color w:val="283736"/>
          <w:rtl/>
          <w:lang w:val="en-GB"/>
        </w:rPr>
        <w:t xml:space="preserve"> ו- </w:t>
      </w:r>
      <w:r w:rsidRPr="00251EB4">
        <w:rPr>
          <w:color w:val="283736"/>
          <w:lang w:val="en-GB"/>
        </w:rPr>
        <w:t>Power BI</w:t>
      </w:r>
      <w:r w:rsidRPr="00251EB4">
        <w:rPr>
          <w:color w:val="283736"/>
          <w:rtl/>
          <w:lang w:val="en-GB"/>
        </w:rPr>
        <w:t xml:space="preserve">. </w:t>
      </w:r>
      <w:r w:rsidR="00A75754" w:rsidRPr="00251EB4">
        <w:rPr>
          <w:color w:val="283736"/>
          <w:rtl/>
          <w:lang w:val="en-GB"/>
        </w:rPr>
        <w:t xml:space="preserve"> בסיום המודול התלמידים ידעו לעשות:</w:t>
      </w:r>
    </w:p>
    <w:p w14:paraId="5554486B" w14:textId="77777777" w:rsidR="00A75754" w:rsidRPr="007B2D28" w:rsidRDefault="00A75754" w:rsidP="009E026E">
      <w:pPr>
        <w:pStyle w:val="ListParagraph"/>
        <w:numPr>
          <w:ilvl w:val="0"/>
          <w:numId w:val="5"/>
        </w:numPr>
        <w:bidi/>
        <w:spacing w:beforeLines="60" w:before="144" w:afterLines="60" w:after="144" w:line="240" w:lineRule="auto"/>
        <w:rPr>
          <w:rFonts w:ascii="Arial" w:hAnsi="Arial"/>
          <w:rtl/>
        </w:rPr>
      </w:pPr>
      <w:r w:rsidRPr="007B2D28">
        <w:rPr>
          <w:rFonts w:ascii="Arial" w:hAnsi="Arial"/>
          <w:rtl/>
        </w:rPr>
        <w:t xml:space="preserve">ייבוא נתונים ממגוון מקורות, עריכתם באמצעות טכניקות בסיסיות ומתקדמות, ואוטומציה לתהליך - תהליך </w:t>
      </w:r>
      <w:r w:rsidRPr="007B2D28">
        <w:rPr>
          <w:rFonts w:ascii="Arial" w:hAnsi="Arial"/>
        </w:rPr>
        <w:t>ETL</w:t>
      </w:r>
      <w:r w:rsidRPr="007B2D28">
        <w:rPr>
          <w:rFonts w:ascii="Arial" w:hAnsi="Arial"/>
          <w:rtl/>
        </w:rPr>
        <w:t xml:space="preserve"> – </w:t>
      </w:r>
      <w:r w:rsidRPr="007B2D28">
        <w:rPr>
          <w:rFonts w:ascii="Arial" w:hAnsi="Arial"/>
        </w:rPr>
        <w:t>Extract, Transform and Load</w:t>
      </w:r>
    </w:p>
    <w:p w14:paraId="1D6B077E" w14:textId="77777777" w:rsidR="00A75754" w:rsidRPr="007B2D28" w:rsidRDefault="00A75754" w:rsidP="009E026E">
      <w:pPr>
        <w:pStyle w:val="ListParagraph"/>
        <w:numPr>
          <w:ilvl w:val="0"/>
          <w:numId w:val="5"/>
        </w:numPr>
        <w:bidi/>
        <w:spacing w:beforeLines="60" w:before="144" w:afterLines="60" w:after="144" w:line="240" w:lineRule="auto"/>
        <w:rPr>
          <w:rFonts w:ascii="Arial" w:hAnsi="Arial"/>
          <w:rtl/>
        </w:rPr>
      </w:pPr>
      <w:r w:rsidRPr="007B2D28">
        <w:rPr>
          <w:rFonts w:ascii="Arial" w:hAnsi="Arial"/>
          <w:rtl/>
        </w:rPr>
        <w:t xml:space="preserve">הקמת מודל נתונים – </w:t>
      </w:r>
      <w:r w:rsidRPr="007B2D28">
        <w:rPr>
          <w:rFonts w:ascii="Arial" w:hAnsi="Arial"/>
        </w:rPr>
        <w:t>Data Model</w:t>
      </w:r>
      <w:r w:rsidRPr="007B2D28">
        <w:rPr>
          <w:rFonts w:ascii="Arial" w:hAnsi="Arial"/>
          <w:rtl/>
        </w:rPr>
        <w:t>, וקשרים בין טבלאות</w:t>
      </w:r>
    </w:p>
    <w:p w14:paraId="2E0B1F5A" w14:textId="77777777" w:rsidR="00A75754" w:rsidRPr="007B2D28" w:rsidRDefault="00A75754" w:rsidP="009E026E">
      <w:pPr>
        <w:pStyle w:val="ListParagraph"/>
        <w:numPr>
          <w:ilvl w:val="0"/>
          <w:numId w:val="5"/>
        </w:numPr>
        <w:bidi/>
        <w:spacing w:beforeLines="60" w:before="144" w:afterLines="60" w:after="144" w:line="240" w:lineRule="auto"/>
        <w:rPr>
          <w:rFonts w:ascii="Arial" w:hAnsi="Arial"/>
          <w:rtl/>
        </w:rPr>
      </w:pPr>
      <w:r w:rsidRPr="007B2D28">
        <w:rPr>
          <w:rFonts w:ascii="Arial" w:hAnsi="Arial"/>
          <w:rtl/>
        </w:rPr>
        <w:t>כתיבת מדדים ב-</w:t>
      </w:r>
      <w:r w:rsidRPr="007B2D28">
        <w:rPr>
          <w:rFonts w:ascii="Arial" w:hAnsi="Arial"/>
        </w:rPr>
        <w:t>DAX</w:t>
      </w:r>
      <w:r w:rsidRPr="007B2D28">
        <w:rPr>
          <w:rFonts w:ascii="Arial" w:hAnsi="Arial"/>
          <w:rtl/>
        </w:rPr>
        <w:t xml:space="preserve"> – המנוע החישובי של </w:t>
      </w:r>
      <w:r w:rsidRPr="007B2D28">
        <w:rPr>
          <w:rFonts w:ascii="Arial" w:hAnsi="Arial"/>
        </w:rPr>
        <w:t>Power BI</w:t>
      </w:r>
    </w:p>
    <w:p w14:paraId="7BBE8A78" w14:textId="77777777" w:rsidR="00A75754" w:rsidRPr="007B2D28" w:rsidRDefault="00A75754" w:rsidP="009E026E">
      <w:pPr>
        <w:pStyle w:val="ListParagraph"/>
        <w:numPr>
          <w:ilvl w:val="0"/>
          <w:numId w:val="5"/>
        </w:numPr>
        <w:bidi/>
        <w:spacing w:beforeLines="60" w:before="144" w:afterLines="60" w:after="144" w:line="240" w:lineRule="auto"/>
        <w:rPr>
          <w:rFonts w:ascii="Arial" w:hAnsi="Arial"/>
          <w:rtl/>
        </w:rPr>
      </w:pPr>
      <w:r w:rsidRPr="007B2D28">
        <w:rPr>
          <w:rFonts w:ascii="Arial" w:hAnsi="Arial"/>
          <w:rtl/>
        </w:rPr>
        <w:t xml:space="preserve">ייצור דוחות ו- </w:t>
      </w:r>
      <w:r w:rsidRPr="007B2D28">
        <w:rPr>
          <w:rFonts w:ascii="Arial" w:hAnsi="Arial"/>
        </w:rPr>
        <w:t>Dashboards</w:t>
      </w:r>
      <w:r w:rsidRPr="007B2D28">
        <w:rPr>
          <w:rFonts w:ascii="Arial" w:hAnsi="Arial"/>
          <w:rtl/>
        </w:rPr>
        <w:t xml:space="preserve"> מקצועיים וברמה גבוהה</w:t>
      </w:r>
    </w:p>
    <w:p w14:paraId="57D3286F" w14:textId="77777777" w:rsidR="00A75754" w:rsidRPr="007B2D28" w:rsidRDefault="00A75754" w:rsidP="009E026E">
      <w:pPr>
        <w:pStyle w:val="ListParagraph"/>
        <w:numPr>
          <w:ilvl w:val="0"/>
          <w:numId w:val="5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7B2D28">
        <w:rPr>
          <w:rFonts w:ascii="Arial" w:hAnsi="Arial"/>
          <w:rtl/>
        </w:rPr>
        <w:t xml:space="preserve">לעבוד עם </w:t>
      </w:r>
      <w:r w:rsidRPr="007B2D28">
        <w:rPr>
          <w:rFonts w:ascii="Arial" w:hAnsi="Arial"/>
        </w:rPr>
        <w:t>Power BI Service</w:t>
      </w:r>
      <w:r w:rsidRPr="007B2D28">
        <w:rPr>
          <w:rFonts w:ascii="Arial" w:hAnsi="Arial"/>
          <w:rtl/>
        </w:rPr>
        <w:t xml:space="preserve"> לטובת שיתוף המודל, הפעלת רענון אוטומטי</w:t>
      </w:r>
    </w:p>
    <w:p w14:paraId="7FB357B8" w14:textId="77777777" w:rsidR="004509AC" w:rsidRDefault="004509AC" w:rsidP="009E026E">
      <w:pPr>
        <w:bidi/>
        <w:spacing w:beforeLines="60" w:before="144" w:afterLines="60" w:after="144" w:line="240" w:lineRule="auto"/>
        <w:jc w:val="both"/>
        <w:rPr>
          <w:rFonts w:cs="Calibri"/>
          <w:b/>
          <w:bCs/>
        </w:rPr>
      </w:pPr>
    </w:p>
    <w:bookmarkEnd w:id="3"/>
    <w:p w14:paraId="0F8EF1B4" w14:textId="77777777" w:rsidR="00B10D87" w:rsidRDefault="00B10D87" w:rsidP="009E026E">
      <w:pPr>
        <w:bidi/>
        <w:spacing w:beforeLines="60" w:before="144" w:afterLines="60" w:after="144" w:line="240" w:lineRule="auto"/>
        <w:jc w:val="both"/>
        <w:rPr>
          <w:rFonts w:cs="Calibri"/>
          <w:b/>
          <w:bCs/>
          <w:rtl/>
        </w:rPr>
      </w:pPr>
    </w:p>
    <w:p w14:paraId="131492B0" w14:textId="77777777" w:rsidR="00B10D87" w:rsidRDefault="00B10D87" w:rsidP="00B10D87">
      <w:pPr>
        <w:bidi/>
        <w:spacing w:beforeLines="60" w:before="144" w:afterLines="60" w:after="144" w:line="240" w:lineRule="auto"/>
        <w:jc w:val="both"/>
        <w:rPr>
          <w:rFonts w:cs="Calibri"/>
          <w:b/>
          <w:bCs/>
        </w:rPr>
      </w:pPr>
    </w:p>
    <w:p w14:paraId="7CC086B1" w14:textId="77777777" w:rsidR="006314B8" w:rsidRDefault="006314B8" w:rsidP="006314B8">
      <w:pPr>
        <w:bidi/>
        <w:spacing w:beforeLines="60" w:before="144" w:afterLines="60" w:after="144" w:line="240" w:lineRule="auto"/>
        <w:jc w:val="both"/>
        <w:rPr>
          <w:rFonts w:cs="Calibri"/>
          <w:b/>
          <w:bCs/>
        </w:rPr>
      </w:pPr>
    </w:p>
    <w:p w14:paraId="66CD46BA" w14:textId="77777777" w:rsidR="006314B8" w:rsidRDefault="006314B8" w:rsidP="006314B8">
      <w:pPr>
        <w:bidi/>
        <w:spacing w:beforeLines="60" w:before="144" w:afterLines="60" w:after="144" w:line="240" w:lineRule="auto"/>
        <w:jc w:val="both"/>
        <w:rPr>
          <w:rFonts w:cs="Calibri"/>
          <w:b/>
          <w:bCs/>
          <w:rtl/>
        </w:rPr>
      </w:pPr>
    </w:p>
    <w:p w14:paraId="608B8A01" w14:textId="782A8A9D" w:rsidR="00A75754" w:rsidRPr="009C1298" w:rsidRDefault="00A75754" w:rsidP="00B10D87">
      <w:pPr>
        <w:bidi/>
        <w:spacing w:beforeLines="60" w:before="144" w:afterLines="60" w:after="144" w:line="240" w:lineRule="auto"/>
        <w:jc w:val="both"/>
        <w:rPr>
          <w:rFonts w:cs="Calibri"/>
          <w:b/>
          <w:bCs/>
          <w:rtl/>
        </w:rPr>
      </w:pPr>
      <w:r w:rsidRPr="009C1298">
        <w:rPr>
          <w:rStyle w:val="fontstyle21"/>
          <w:rFonts w:ascii="Calibri" w:hAnsi="Calibri" w:cs="Calibri"/>
          <w:sz w:val="22"/>
          <w:szCs w:val="22"/>
          <w:rtl/>
        </w:rPr>
        <w:t>ייבוא נתונים ועריכתם</w:t>
      </w:r>
      <w:r w:rsidRPr="009C1298">
        <w:rPr>
          <w:rFonts w:cs="Calibri"/>
          <w:b/>
          <w:bCs/>
          <w:color w:val="000000"/>
          <w:rtl/>
        </w:rPr>
        <w:t xml:space="preserve"> </w:t>
      </w:r>
      <w:r w:rsidRPr="009C1298">
        <w:rPr>
          <w:rFonts w:cs="Calibri"/>
          <w:b/>
          <w:bCs/>
          <w:rtl/>
        </w:rPr>
        <w:t>באמצעות</w:t>
      </w:r>
      <w:r w:rsidRPr="009C1298">
        <w:rPr>
          <w:rFonts w:cs="Calibri"/>
          <w:rtl/>
        </w:rPr>
        <w:t xml:space="preserve"> </w:t>
      </w:r>
      <w:r w:rsidRPr="009C1298">
        <w:rPr>
          <w:rFonts w:cs="Calibri"/>
          <w:b/>
          <w:bCs/>
        </w:rPr>
        <w:t>Power BI Query Editor</w:t>
      </w:r>
      <w:r w:rsidRPr="009C1298">
        <w:rPr>
          <w:rFonts w:cs="Calibri"/>
          <w:rtl/>
        </w:rPr>
        <w:t xml:space="preserve"> - </w:t>
      </w:r>
      <w:r w:rsidRPr="009C1298">
        <w:rPr>
          <w:rFonts w:cs="Calibri"/>
          <w:b/>
          <w:bCs/>
        </w:rPr>
        <w:t>ETL</w:t>
      </w:r>
      <w:r w:rsidRPr="009C1298">
        <w:rPr>
          <w:rFonts w:cs="Calibri"/>
          <w:b/>
          <w:bCs/>
          <w:rtl/>
        </w:rPr>
        <w:t xml:space="preserve"> </w:t>
      </w:r>
    </w:p>
    <w:p w14:paraId="643A3E60" w14:textId="77777777" w:rsidR="00A75754" w:rsidRPr="009D3AF4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9D3AF4">
        <w:rPr>
          <w:rFonts w:ascii="Arial" w:hAnsi="Arial"/>
          <w:rtl/>
        </w:rPr>
        <w:t xml:space="preserve">הכרות עם </w:t>
      </w:r>
      <w:r w:rsidRPr="009D3AF4">
        <w:rPr>
          <w:rFonts w:ascii="Arial" w:hAnsi="Arial"/>
        </w:rPr>
        <w:t>Power BI Query Editor</w:t>
      </w:r>
    </w:p>
    <w:p w14:paraId="2977C5F0" w14:textId="77777777" w:rsidR="00A75754" w:rsidRPr="009D3AF4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9D3AF4">
        <w:rPr>
          <w:rFonts w:ascii="Arial" w:hAnsi="Arial"/>
        </w:rPr>
        <w:t>Extract</w:t>
      </w:r>
      <w:r w:rsidRPr="009D3AF4">
        <w:rPr>
          <w:rFonts w:ascii="Arial" w:hAnsi="Arial"/>
          <w:rtl/>
        </w:rPr>
        <w:t xml:space="preserve"> - יבוא נתונים ממקורות שונים </w:t>
      </w:r>
    </w:p>
    <w:p w14:paraId="72F15297" w14:textId="77777777" w:rsidR="00A75754" w:rsidRPr="009D3AF4" w:rsidRDefault="00A75754" w:rsidP="009E026E">
      <w:pPr>
        <w:pStyle w:val="ListParagraph"/>
        <w:numPr>
          <w:ilvl w:val="1"/>
          <w:numId w:val="10"/>
        </w:numPr>
        <w:bidi/>
        <w:spacing w:beforeLines="60" w:before="144" w:afterLines="60" w:after="144" w:line="240" w:lineRule="auto"/>
        <w:jc w:val="both"/>
        <w:rPr>
          <w:rStyle w:val="fontstyle31"/>
          <w:rFonts w:ascii="Arial" w:hAnsi="Arial" w:cs="Arial"/>
          <w:sz w:val="22"/>
          <w:szCs w:val="22"/>
        </w:rPr>
      </w:pPr>
      <w:r w:rsidRPr="009D3AF4">
        <w:rPr>
          <w:rStyle w:val="fontstyle31"/>
          <w:rFonts w:ascii="Arial" w:hAnsi="Arial" w:cs="Arial"/>
          <w:sz w:val="22"/>
          <w:szCs w:val="22"/>
          <w:rtl/>
        </w:rPr>
        <w:t>קבצים (אקסל, טקסט)</w:t>
      </w:r>
    </w:p>
    <w:p w14:paraId="2EFA52DB" w14:textId="77777777" w:rsidR="00A75754" w:rsidRPr="009D3AF4" w:rsidRDefault="00A75754" w:rsidP="009E026E">
      <w:pPr>
        <w:pStyle w:val="ListParagraph"/>
        <w:numPr>
          <w:ilvl w:val="1"/>
          <w:numId w:val="10"/>
        </w:numPr>
        <w:bidi/>
        <w:spacing w:beforeLines="60" w:before="144" w:afterLines="60" w:after="144" w:line="240" w:lineRule="auto"/>
        <w:jc w:val="both"/>
        <w:rPr>
          <w:rFonts w:ascii="Arial" w:hAnsi="Arial"/>
        </w:rPr>
      </w:pPr>
      <w:r w:rsidRPr="009D3AF4">
        <w:rPr>
          <w:rFonts w:ascii="Arial" w:hAnsi="Arial"/>
        </w:rPr>
        <w:t>SQL Server</w:t>
      </w:r>
    </w:p>
    <w:p w14:paraId="544979E4" w14:textId="77777777" w:rsidR="00A75754" w:rsidRPr="009D3AF4" w:rsidRDefault="00A75754" w:rsidP="009E026E">
      <w:pPr>
        <w:pStyle w:val="ListParagraph"/>
        <w:numPr>
          <w:ilvl w:val="1"/>
          <w:numId w:val="10"/>
        </w:numPr>
        <w:bidi/>
        <w:spacing w:beforeLines="60" w:before="144" w:afterLines="60" w:after="144" w:line="240" w:lineRule="auto"/>
        <w:jc w:val="both"/>
        <w:rPr>
          <w:rFonts w:ascii="Arial" w:hAnsi="Arial"/>
        </w:rPr>
      </w:pPr>
      <w:r w:rsidRPr="009D3AF4">
        <w:rPr>
          <w:rFonts w:ascii="Arial" w:hAnsi="Arial"/>
          <w:rtl/>
        </w:rPr>
        <w:t xml:space="preserve">קבצי אקסל ו- </w:t>
      </w:r>
      <w:r w:rsidRPr="009D3AF4">
        <w:rPr>
          <w:rFonts w:ascii="Arial" w:hAnsi="Arial"/>
        </w:rPr>
        <w:t>CSV</w:t>
      </w:r>
    </w:p>
    <w:p w14:paraId="21D613F8" w14:textId="77777777" w:rsidR="00A75754" w:rsidRPr="009D3AF4" w:rsidRDefault="00A75754" w:rsidP="009E026E">
      <w:pPr>
        <w:pStyle w:val="ListParagraph"/>
        <w:numPr>
          <w:ilvl w:val="1"/>
          <w:numId w:val="10"/>
        </w:numPr>
        <w:bidi/>
        <w:spacing w:beforeLines="60" w:before="144" w:afterLines="60" w:after="144" w:line="240" w:lineRule="auto"/>
        <w:jc w:val="both"/>
        <w:rPr>
          <w:rStyle w:val="fontstyle31"/>
          <w:rFonts w:ascii="Arial" w:hAnsi="Arial" w:cs="Arial"/>
          <w:sz w:val="22"/>
          <w:szCs w:val="22"/>
          <w:rtl/>
        </w:rPr>
      </w:pPr>
      <w:r w:rsidRPr="009D3AF4">
        <w:rPr>
          <w:rStyle w:val="fontstyle31"/>
          <w:rFonts w:ascii="Arial" w:hAnsi="Arial" w:cs="Arial"/>
          <w:sz w:val="22"/>
          <w:szCs w:val="22"/>
          <w:rtl/>
        </w:rPr>
        <w:t>תיקיות</w:t>
      </w:r>
    </w:p>
    <w:p w14:paraId="2CC8D967" w14:textId="77777777" w:rsidR="00A75754" w:rsidRPr="009D3AF4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9D3AF4">
        <w:rPr>
          <w:rFonts w:ascii="Arial" w:hAnsi="Arial"/>
        </w:rPr>
        <w:t>Transform</w:t>
      </w:r>
      <w:r w:rsidRPr="009D3AF4">
        <w:rPr>
          <w:rFonts w:ascii="Arial" w:hAnsi="Arial"/>
          <w:rtl/>
        </w:rPr>
        <w:t xml:space="preserve"> - עריכת הנתונים ואוטומציה לתהליך</w:t>
      </w:r>
    </w:p>
    <w:p w14:paraId="304902C2" w14:textId="77777777" w:rsidR="00A75754" w:rsidRPr="009D3AF4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9D3AF4">
        <w:rPr>
          <w:rFonts w:ascii="Arial" w:hAnsi="Arial"/>
          <w:rtl/>
        </w:rPr>
        <w:t>יצירת מימד תאריכים (יאפשר חיתוך והצגת המידע לפי יום בשבוע, חודש, רבעון, שנה)</w:t>
      </w:r>
    </w:p>
    <w:p w14:paraId="7BFBAB1C" w14:textId="77777777" w:rsidR="00A75754" w:rsidRPr="009D3AF4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9D3AF4">
        <w:rPr>
          <w:rFonts w:ascii="Arial" w:hAnsi="Arial"/>
          <w:rtl/>
        </w:rPr>
        <w:t xml:space="preserve">פיתוח אוטומציה לעריכת נתונים </w:t>
      </w:r>
    </w:p>
    <w:p w14:paraId="00E03AD3" w14:textId="77777777" w:rsidR="00A75754" w:rsidRPr="009D3AF4" w:rsidRDefault="00A75754" w:rsidP="009E026E">
      <w:pPr>
        <w:pStyle w:val="ListParagraph"/>
        <w:numPr>
          <w:ilvl w:val="1"/>
          <w:numId w:val="13"/>
        </w:numPr>
        <w:bidi/>
        <w:spacing w:beforeLines="60" w:before="144" w:afterLines="60" w:after="144" w:line="240" w:lineRule="auto"/>
        <w:jc w:val="both"/>
        <w:rPr>
          <w:rFonts w:ascii="Arial" w:hAnsi="Arial"/>
        </w:rPr>
      </w:pPr>
      <w:r w:rsidRPr="009D3AF4">
        <w:rPr>
          <w:rFonts w:ascii="Arial" w:hAnsi="Arial"/>
          <w:rtl/>
        </w:rPr>
        <w:t>חיבור בין טבלאות</w:t>
      </w:r>
    </w:p>
    <w:p w14:paraId="353D68A0" w14:textId="77777777" w:rsidR="00A75754" w:rsidRPr="009D3AF4" w:rsidRDefault="00A75754" w:rsidP="009E026E">
      <w:pPr>
        <w:pStyle w:val="ListParagraph"/>
        <w:numPr>
          <w:ilvl w:val="1"/>
          <w:numId w:val="13"/>
        </w:numPr>
        <w:bidi/>
        <w:spacing w:beforeLines="60" w:before="144" w:afterLines="60" w:after="144" w:line="240" w:lineRule="auto"/>
        <w:jc w:val="both"/>
        <w:rPr>
          <w:rFonts w:ascii="Arial" w:hAnsi="Arial"/>
        </w:rPr>
      </w:pPr>
      <w:r w:rsidRPr="009D3AF4">
        <w:rPr>
          <w:rFonts w:ascii="Arial" w:hAnsi="Arial"/>
          <w:rtl/>
        </w:rPr>
        <w:t>יצירת עמודות מחושבות</w:t>
      </w:r>
    </w:p>
    <w:p w14:paraId="0FE38FE8" w14:textId="77777777" w:rsidR="00A75754" w:rsidRPr="009D3AF4" w:rsidRDefault="00A75754" w:rsidP="009E026E">
      <w:pPr>
        <w:pStyle w:val="ListParagraph"/>
        <w:numPr>
          <w:ilvl w:val="1"/>
          <w:numId w:val="13"/>
        </w:numPr>
        <w:bidi/>
        <w:spacing w:beforeLines="60" w:before="144" w:afterLines="60" w:after="144" w:line="240" w:lineRule="auto"/>
        <w:jc w:val="both"/>
        <w:rPr>
          <w:rFonts w:ascii="Arial" w:hAnsi="Arial"/>
        </w:rPr>
      </w:pPr>
      <w:r w:rsidRPr="009D3AF4">
        <w:rPr>
          <w:rFonts w:ascii="Arial" w:hAnsi="Arial"/>
          <w:rtl/>
        </w:rPr>
        <w:t>סינון נתונים</w:t>
      </w:r>
    </w:p>
    <w:p w14:paraId="281464BA" w14:textId="77777777" w:rsidR="00A75754" w:rsidRPr="009D3AF4" w:rsidRDefault="00A75754" w:rsidP="009E026E">
      <w:pPr>
        <w:pStyle w:val="ListParagraph"/>
        <w:numPr>
          <w:ilvl w:val="1"/>
          <w:numId w:val="13"/>
        </w:numPr>
        <w:bidi/>
        <w:spacing w:beforeLines="60" w:before="144" w:afterLines="60" w:after="144" w:line="240" w:lineRule="auto"/>
        <w:jc w:val="both"/>
        <w:rPr>
          <w:rFonts w:ascii="Arial" w:hAnsi="Arial"/>
        </w:rPr>
      </w:pPr>
      <w:r w:rsidRPr="009D3AF4">
        <w:rPr>
          <w:rFonts w:ascii="Arial" w:hAnsi="Arial"/>
          <w:rtl/>
        </w:rPr>
        <w:t>פיצול וחיבור עמודות</w:t>
      </w:r>
    </w:p>
    <w:p w14:paraId="3169008F" w14:textId="77777777" w:rsidR="00A75754" w:rsidRPr="009D3AF4" w:rsidRDefault="00A75754" w:rsidP="009E026E">
      <w:pPr>
        <w:pStyle w:val="ListParagraph"/>
        <w:numPr>
          <w:ilvl w:val="1"/>
          <w:numId w:val="13"/>
        </w:numPr>
        <w:bidi/>
        <w:spacing w:beforeLines="60" w:before="144" w:afterLines="60" w:after="144" w:line="240" w:lineRule="auto"/>
        <w:jc w:val="both"/>
        <w:rPr>
          <w:rFonts w:ascii="Arial" w:hAnsi="Arial"/>
        </w:rPr>
      </w:pPr>
      <w:r w:rsidRPr="009D3AF4">
        <w:rPr>
          <w:rFonts w:ascii="Arial" w:hAnsi="Arial"/>
          <w:rtl/>
        </w:rPr>
        <w:t>טיוב נתונים</w:t>
      </w:r>
    </w:p>
    <w:p w14:paraId="24474CFF" w14:textId="77777777" w:rsidR="00A75754" w:rsidRPr="009D3AF4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9D3AF4">
        <w:rPr>
          <w:rFonts w:ascii="Arial" w:hAnsi="Arial"/>
          <w:rtl/>
        </w:rPr>
        <w:t>הכרות עם שפת "</w:t>
      </w:r>
      <w:r w:rsidRPr="009D3AF4">
        <w:rPr>
          <w:rFonts w:ascii="Arial" w:hAnsi="Arial"/>
        </w:rPr>
        <w:t>M</w:t>
      </w:r>
      <w:r w:rsidRPr="009D3AF4">
        <w:rPr>
          <w:rFonts w:ascii="Arial" w:hAnsi="Arial"/>
          <w:rtl/>
        </w:rPr>
        <w:t>"</w:t>
      </w:r>
    </w:p>
    <w:p w14:paraId="5E61A911" w14:textId="77777777" w:rsidR="00A75754" w:rsidRPr="009C1298" w:rsidRDefault="00A75754" w:rsidP="009E026E">
      <w:pPr>
        <w:bidi/>
        <w:spacing w:beforeLines="60" w:before="144" w:afterLines="60" w:after="144" w:line="240" w:lineRule="auto"/>
        <w:jc w:val="both"/>
        <w:rPr>
          <w:rStyle w:val="fontstyle31"/>
          <w:b/>
          <w:bCs/>
          <w:sz w:val="22"/>
          <w:szCs w:val="22"/>
          <w:rtl/>
        </w:rPr>
      </w:pPr>
      <w:r w:rsidRPr="009C1298">
        <w:rPr>
          <w:rStyle w:val="fontstyle31"/>
          <w:b/>
          <w:bCs/>
          <w:sz w:val="22"/>
          <w:szCs w:val="22"/>
          <w:rtl/>
        </w:rPr>
        <w:t xml:space="preserve">מידול - </w:t>
      </w:r>
      <w:r w:rsidRPr="009C1298">
        <w:rPr>
          <w:rStyle w:val="fontstyle31"/>
          <w:b/>
          <w:bCs/>
          <w:sz w:val="22"/>
          <w:szCs w:val="22"/>
        </w:rPr>
        <w:t>Modeling</w:t>
      </w:r>
      <w:r w:rsidRPr="009C1298">
        <w:rPr>
          <w:rStyle w:val="fontstyle31"/>
          <w:b/>
          <w:bCs/>
          <w:sz w:val="22"/>
          <w:szCs w:val="22"/>
          <w:rtl/>
        </w:rPr>
        <w:t xml:space="preserve"> ויצירת מדדים אשר יאפשרו בהמשך חקר נתונים אינטרקטיביים </w:t>
      </w:r>
    </w:p>
    <w:p w14:paraId="639FCBE0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>כללים ביצירת מודל נתונים</w:t>
      </w:r>
    </w:p>
    <w:p w14:paraId="045D38AE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>מתודולוגיות בפיתוח מודל נתונים</w:t>
      </w:r>
    </w:p>
    <w:p w14:paraId="075418B2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 xml:space="preserve">הכרות עם </w:t>
      </w:r>
      <w:r w:rsidRPr="000075A5">
        <w:rPr>
          <w:rFonts w:ascii="Arial" w:hAnsi="Arial"/>
        </w:rPr>
        <w:t xml:space="preserve">Star Schema </w:t>
      </w:r>
      <w:r w:rsidRPr="000075A5">
        <w:rPr>
          <w:rFonts w:ascii="Arial" w:hAnsi="Arial"/>
          <w:rtl/>
        </w:rPr>
        <w:t xml:space="preserve"> ו- </w:t>
      </w:r>
      <w:r w:rsidRPr="000075A5">
        <w:rPr>
          <w:rFonts w:ascii="Arial" w:hAnsi="Arial"/>
        </w:rPr>
        <w:t xml:space="preserve">Snowflake Schema </w:t>
      </w:r>
      <w:r w:rsidRPr="000075A5">
        <w:rPr>
          <w:rFonts w:ascii="Arial" w:hAnsi="Arial"/>
          <w:rtl/>
        </w:rPr>
        <w:t xml:space="preserve"> </w:t>
      </w:r>
    </w:p>
    <w:p w14:paraId="404421F5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>התווית קשרים בין טבלאות</w:t>
      </w:r>
    </w:p>
    <w:p w14:paraId="10D77DD0" w14:textId="77777777" w:rsidR="00A75754" w:rsidRPr="009C1298" w:rsidRDefault="00A75754" w:rsidP="009E026E">
      <w:pPr>
        <w:bidi/>
        <w:spacing w:beforeLines="60" w:before="144" w:afterLines="60" w:after="144" w:line="240" w:lineRule="auto"/>
        <w:contextualSpacing/>
        <w:jc w:val="both"/>
        <w:rPr>
          <w:rFonts w:cs="Calibri"/>
          <w:b/>
          <w:bCs/>
          <w:color w:val="000000"/>
          <w:rtl/>
        </w:rPr>
      </w:pPr>
      <w:r w:rsidRPr="009C1298">
        <w:rPr>
          <w:rFonts w:cs="Calibri"/>
          <w:b/>
          <w:bCs/>
          <w:color w:val="000000"/>
          <w:rtl/>
        </w:rPr>
        <w:t>מדדים</w:t>
      </w:r>
    </w:p>
    <w:p w14:paraId="360244D1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 xml:space="preserve">סקירה ואפיון של מדדים ו- </w:t>
      </w:r>
      <w:r w:rsidRPr="000075A5">
        <w:rPr>
          <w:rFonts w:ascii="Arial" w:hAnsi="Arial"/>
        </w:rPr>
        <w:t>KPI’s</w:t>
      </w:r>
    </w:p>
    <w:p w14:paraId="1016DEDE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 xml:space="preserve">הכרות עם שפת </w:t>
      </w:r>
      <w:r w:rsidRPr="000075A5">
        <w:rPr>
          <w:rFonts w:ascii="Arial" w:hAnsi="Arial"/>
        </w:rPr>
        <w:t>DAX</w:t>
      </w:r>
      <w:r w:rsidRPr="000075A5">
        <w:rPr>
          <w:rFonts w:ascii="Arial" w:hAnsi="Arial"/>
          <w:rtl/>
        </w:rPr>
        <w:t xml:space="preserve"> והשפעת מודל הנתונים על כתיבת המדדים</w:t>
      </w:r>
    </w:p>
    <w:p w14:paraId="5870B56D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 xml:space="preserve">פיתוח מדדים בשפת </w:t>
      </w:r>
      <w:r w:rsidRPr="000075A5">
        <w:rPr>
          <w:rFonts w:ascii="Arial" w:hAnsi="Arial"/>
        </w:rPr>
        <w:t>DAX</w:t>
      </w:r>
    </w:p>
    <w:p w14:paraId="76ECFB13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>פיתוח מדדים מבוססי זמן להשוואה בין תקופות ונתונים מצטברים</w:t>
      </w:r>
    </w:p>
    <w:p w14:paraId="7C68F7FE" w14:textId="77777777" w:rsidR="00A75754" w:rsidRPr="009C1298" w:rsidRDefault="00A75754" w:rsidP="009E026E">
      <w:pPr>
        <w:bidi/>
        <w:spacing w:beforeLines="60" w:before="144" w:afterLines="60" w:after="144" w:line="240" w:lineRule="auto"/>
        <w:jc w:val="both"/>
        <w:rPr>
          <w:rFonts w:cs="Calibri"/>
          <w:b/>
          <w:bCs/>
          <w:color w:val="000000"/>
          <w:rtl/>
        </w:rPr>
      </w:pPr>
      <w:r w:rsidRPr="009C1298">
        <w:rPr>
          <w:rFonts w:cs="Calibri"/>
          <w:b/>
          <w:bCs/>
          <w:color w:val="000000"/>
          <w:rtl/>
        </w:rPr>
        <w:t>דוחות</w:t>
      </w:r>
    </w:p>
    <w:p w14:paraId="61FEC149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 xml:space="preserve">עיצוב ופיתוח של דוחות </w:t>
      </w:r>
    </w:p>
    <w:p w14:paraId="0549EAA9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 xml:space="preserve">טיפים ושיטות עבודה לעיצוב דוחות </w:t>
      </w:r>
    </w:p>
    <w:p w14:paraId="7FBC0066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>שימוש בפילטרים וויזאליזציות שונות</w:t>
      </w:r>
    </w:p>
    <w:p w14:paraId="6A68534C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>הוספת ויזאוליזציות ומניפות צבעים מחנות מיקרוסופט</w:t>
      </w:r>
    </w:p>
    <w:p w14:paraId="3F506965" w14:textId="5138670F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 xml:space="preserve">שימוש ב- </w:t>
      </w:r>
      <w:r w:rsidRPr="000075A5">
        <w:rPr>
          <w:rFonts w:ascii="Arial" w:hAnsi="Arial"/>
        </w:rPr>
        <w:t>Bookmarks</w:t>
      </w:r>
      <w:r w:rsidRPr="000075A5">
        <w:rPr>
          <w:rFonts w:ascii="Arial" w:hAnsi="Arial"/>
          <w:rtl/>
        </w:rPr>
        <w:t xml:space="preserve">, </w:t>
      </w:r>
      <w:r w:rsidRPr="000075A5">
        <w:rPr>
          <w:rFonts w:ascii="Arial" w:hAnsi="Arial"/>
        </w:rPr>
        <w:t>tooltips</w:t>
      </w:r>
      <w:r w:rsidRPr="000075A5">
        <w:rPr>
          <w:rFonts w:ascii="Arial" w:hAnsi="Arial"/>
          <w:rtl/>
        </w:rPr>
        <w:t xml:space="preserve">  ו- </w:t>
      </w:r>
      <w:r w:rsidR="00591DB9" w:rsidRPr="000075A5">
        <w:rPr>
          <w:rFonts w:ascii="Arial" w:hAnsi="Arial"/>
        </w:rPr>
        <w:t>Drill through</w:t>
      </w:r>
    </w:p>
    <w:p w14:paraId="0AE818EB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>שימוש בכפתורים</w:t>
      </w:r>
    </w:p>
    <w:p w14:paraId="05109EF4" w14:textId="77777777" w:rsidR="00A75754" w:rsidRPr="000075A5" w:rsidRDefault="00A75754" w:rsidP="009E026E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</w:rPr>
      </w:pPr>
      <w:r w:rsidRPr="000075A5">
        <w:rPr>
          <w:rFonts w:ascii="Arial" w:hAnsi="Arial"/>
          <w:rtl/>
        </w:rPr>
        <w:t>עיצוב מותאם למובייל</w:t>
      </w:r>
    </w:p>
    <w:p w14:paraId="69AEB73A" w14:textId="77777777" w:rsidR="00A75754" w:rsidRPr="009C1298" w:rsidRDefault="00A75754" w:rsidP="009E026E">
      <w:pPr>
        <w:bidi/>
        <w:spacing w:beforeLines="60" w:before="144" w:afterLines="60" w:after="144" w:line="240" w:lineRule="auto"/>
        <w:jc w:val="both"/>
        <w:rPr>
          <w:rFonts w:cs="Calibri"/>
          <w:b/>
          <w:bCs/>
          <w:color w:val="000000"/>
          <w:rtl/>
        </w:rPr>
      </w:pPr>
      <w:r w:rsidRPr="009C1298">
        <w:rPr>
          <w:rFonts w:cs="Calibri"/>
          <w:b/>
          <w:bCs/>
          <w:color w:val="000000"/>
        </w:rPr>
        <w:t>Power BI Service</w:t>
      </w:r>
      <w:r w:rsidRPr="009C1298">
        <w:rPr>
          <w:rFonts w:cs="Calibri"/>
          <w:b/>
          <w:bCs/>
          <w:color w:val="000000"/>
          <w:rtl/>
        </w:rPr>
        <w:t xml:space="preserve"> – סביבת הענן של </w:t>
      </w:r>
      <w:r w:rsidRPr="009C1298">
        <w:rPr>
          <w:rFonts w:cs="Calibri"/>
          <w:b/>
          <w:bCs/>
          <w:color w:val="000000"/>
        </w:rPr>
        <w:t>Power BI</w:t>
      </w:r>
    </w:p>
    <w:p w14:paraId="2C20F622" w14:textId="59698F69" w:rsidR="009E41AE" w:rsidRPr="000C2E90" w:rsidRDefault="00A75754" w:rsidP="006063CC">
      <w:pPr>
        <w:pStyle w:val="ListParagraph"/>
        <w:numPr>
          <w:ilvl w:val="0"/>
          <w:numId w:val="1"/>
        </w:numPr>
        <w:bidi/>
        <w:spacing w:beforeLines="60" w:before="144" w:afterLines="60" w:after="144" w:line="240" w:lineRule="auto"/>
        <w:rPr>
          <w:rFonts w:ascii="Arial" w:hAnsi="Arial"/>
          <w:rtl/>
        </w:rPr>
      </w:pPr>
      <w:r w:rsidRPr="000C2E90">
        <w:rPr>
          <w:rFonts w:ascii="Arial" w:hAnsi="Arial"/>
          <w:rtl/>
        </w:rPr>
        <w:t xml:space="preserve">הכרות סביבת הענן של </w:t>
      </w:r>
      <w:r w:rsidRPr="000C2E90">
        <w:rPr>
          <w:rFonts w:ascii="Arial" w:hAnsi="Arial"/>
        </w:rPr>
        <w:t>Power BI</w:t>
      </w:r>
    </w:p>
    <w:p w14:paraId="748DC37A" w14:textId="4A1D1193" w:rsidR="009E41AE" w:rsidRPr="009E41AE" w:rsidRDefault="009E41AE" w:rsidP="009E41AE">
      <w:pPr>
        <w:bidi/>
        <w:spacing w:beforeLines="60" w:before="144" w:afterLines="60" w:after="144" w:line="240" w:lineRule="auto"/>
        <w:rPr>
          <w:rFonts w:cs="Calibri"/>
          <w:b/>
          <w:bCs/>
        </w:rPr>
      </w:pPr>
      <w:r w:rsidRPr="009E41AE">
        <w:rPr>
          <w:rFonts w:cs="Calibri" w:hint="cs"/>
          <w:b/>
          <w:bCs/>
          <w:rtl/>
        </w:rPr>
        <w:t xml:space="preserve">פרוייקט  גמר </w:t>
      </w:r>
    </w:p>
    <w:sectPr w:rsidR="009E41AE" w:rsidRPr="009E41AE" w:rsidSect="006519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183" w:bottom="1440" w:left="1418" w:header="1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81068" w14:textId="77777777" w:rsidR="00F507A9" w:rsidRDefault="00F507A9" w:rsidP="00472E4C">
      <w:pPr>
        <w:spacing w:after="0" w:line="240" w:lineRule="auto"/>
      </w:pPr>
      <w:r>
        <w:separator/>
      </w:r>
    </w:p>
  </w:endnote>
  <w:endnote w:type="continuationSeparator" w:id="0">
    <w:p w14:paraId="590E70B1" w14:textId="77777777" w:rsidR="00F507A9" w:rsidRDefault="00F507A9" w:rsidP="0047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ssistant-Bold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0AE04" w14:textId="77777777" w:rsidR="004E16D7" w:rsidRDefault="004E16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F579" w14:textId="77777777" w:rsidR="00371903" w:rsidRDefault="00371903" w:rsidP="00371903">
    <w:pPr>
      <w:pBdr>
        <w:bottom w:val="single" w:sz="6" w:space="1" w:color="auto"/>
      </w:pBdr>
      <w:jc w:val="center"/>
      <w:rPr>
        <w:b/>
        <w:bCs/>
        <w:color w:val="1F497D"/>
        <w:sz w:val="24"/>
        <w:szCs w:val="24"/>
        <w:rtl/>
      </w:rPr>
    </w:pPr>
  </w:p>
  <w:p w14:paraId="785DE112" w14:textId="77777777" w:rsidR="00371903" w:rsidRDefault="00371903" w:rsidP="004E16D7">
    <w:pPr>
      <w:bidi/>
      <w:jc w:val="center"/>
    </w:pPr>
    <w:r w:rsidRPr="00250D7D">
      <w:rPr>
        <w:b/>
        <w:bCs/>
        <w:color w:val="1F497D"/>
        <w:sz w:val="24"/>
        <w:szCs w:val="24"/>
      </w:rPr>
      <w:t xml:space="preserve">NAYA </w:t>
    </w:r>
    <w:r>
      <w:rPr>
        <w:b/>
        <w:bCs/>
        <w:color w:val="1F497D"/>
        <w:sz w:val="24"/>
        <w:szCs w:val="24"/>
      </w:rPr>
      <w:t>College</w:t>
    </w:r>
    <w:r w:rsidRPr="00250D7D">
      <w:rPr>
        <w:b/>
        <w:bCs/>
        <w:color w:val="1F497D"/>
        <w:sz w:val="24"/>
        <w:szCs w:val="24"/>
        <w:rtl/>
      </w:rPr>
      <w:br/>
    </w:r>
    <w:r>
      <w:rPr>
        <w:rFonts w:hint="cs"/>
        <w:b/>
        <w:bCs/>
        <w:color w:val="1F497D"/>
        <w:rtl/>
      </w:rPr>
      <w:t>מדינת היהודים 60</w:t>
    </w:r>
    <w:r w:rsidRPr="00250D7D">
      <w:rPr>
        <w:rFonts w:hint="cs"/>
        <w:b/>
        <w:bCs/>
        <w:color w:val="1F497D"/>
        <w:rtl/>
      </w:rPr>
      <w:t>, הרצליה | טלפון</w:t>
    </w:r>
    <w:r w:rsidRPr="00250D7D">
      <w:rPr>
        <w:b/>
        <w:bCs/>
        <w:color w:val="1F497D"/>
        <w:rtl/>
      </w:rPr>
      <w:t>:</w:t>
    </w:r>
    <w:r w:rsidRPr="00250D7D">
      <w:rPr>
        <w:rFonts w:ascii="Arial" w:hAnsi="Arial"/>
        <w:color w:val="666666"/>
        <w:sz w:val="18"/>
        <w:szCs w:val="18"/>
        <w:rtl/>
      </w:rPr>
      <w:t xml:space="preserve"> </w:t>
    </w:r>
    <w:r w:rsidRPr="00250D7D">
      <w:rPr>
        <w:b/>
        <w:bCs/>
        <w:color w:val="1F497D"/>
        <w:rtl/>
      </w:rPr>
      <w:t>0732865544</w:t>
    </w:r>
    <w:r w:rsidRPr="00250D7D">
      <w:rPr>
        <w:rFonts w:hint="cs"/>
        <w:b/>
        <w:bCs/>
        <w:color w:val="1F497D"/>
        <w:rtl/>
      </w:rPr>
      <w:t xml:space="preserve"> |</w:t>
    </w:r>
    <w:r w:rsidRPr="00250D7D">
      <w:rPr>
        <w:b/>
        <w:bCs/>
        <w:color w:val="1F497D"/>
        <w:rtl/>
      </w:rPr>
      <w:t xml:space="preserve"> פקס</w:t>
    </w:r>
    <w:r w:rsidRPr="00250D7D">
      <w:rPr>
        <w:rFonts w:hint="cs"/>
        <w:b/>
        <w:bCs/>
        <w:color w:val="1F497D"/>
        <w:rtl/>
      </w:rPr>
      <w:t xml:space="preserve">: </w:t>
    </w:r>
    <w:r w:rsidRPr="00250D7D">
      <w:rPr>
        <w:b/>
        <w:bCs/>
        <w:color w:val="1F497D"/>
        <w:rtl/>
      </w:rPr>
      <w:t>0732865417</w:t>
    </w:r>
    <w:r w:rsidRPr="00250D7D">
      <w:rPr>
        <w:rFonts w:hint="cs"/>
        <w:b/>
        <w:bCs/>
        <w:color w:val="1F497D"/>
        <w:rtl/>
      </w:rPr>
      <w:t xml:space="preserve"> |</w:t>
    </w:r>
    <w:r>
      <w:rPr>
        <w:rFonts w:hint="cs"/>
        <w:b/>
        <w:bCs/>
        <w:color w:val="1F497D"/>
        <w:rtl/>
      </w:rPr>
      <w:t xml:space="preserve"> </w:t>
    </w:r>
    <w:r w:rsidRPr="00250D7D">
      <w:rPr>
        <w:b/>
        <w:bCs/>
        <w:color w:val="1F497D"/>
      </w:rPr>
      <w:t>www.naya-college.co.il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E530" w14:textId="77777777" w:rsidR="004E16D7" w:rsidRDefault="004E1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95655" w14:textId="77777777" w:rsidR="00F507A9" w:rsidRDefault="00F507A9" w:rsidP="00472E4C">
      <w:pPr>
        <w:spacing w:after="0" w:line="240" w:lineRule="auto"/>
      </w:pPr>
      <w:r>
        <w:separator/>
      </w:r>
    </w:p>
  </w:footnote>
  <w:footnote w:type="continuationSeparator" w:id="0">
    <w:p w14:paraId="2A6C5BEF" w14:textId="77777777" w:rsidR="00F507A9" w:rsidRDefault="00F507A9" w:rsidP="00472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DFA59" w14:textId="77777777" w:rsidR="004E16D7" w:rsidRDefault="004E16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917E" w14:textId="77777777" w:rsidR="00371903" w:rsidRDefault="00371903" w:rsidP="00371903">
    <w:pPr>
      <w:pStyle w:val="Header"/>
    </w:pPr>
  </w:p>
  <w:p w14:paraId="36307B1F" w14:textId="77777777" w:rsidR="00371903" w:rsidRDefault="00144F00" w:rsidP="00371903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1A7CFEB" wp14:editId="4DE0719E">
          <wp:simplePos x="0" y="0"/>
          <wp:positionH relativeFrom="margin">
            <wp:posOffset>2280285</wp:posOffset>
          </wp:positionH>
          <wp:positionV relativeFrom="paragraph">
            <wp:posOffset>123825</wp:posOffset>
          </wp:positionV>
          <wp:extent cx="1200150" cy="435610"/>
          <wp:effectExtent l="0" t="0" r="0" b="0"/>
          <wp:wrapTight wrapText="bothSides">
            <wp:wrapPolygon edited="0">
              <wp:start x="0" y="0"/>
              <wp:lineTo x="0" y="20781"/>
              <wp:lineTo x="21257" y="20781"/>
              <wp:lineTo x="21257" y="0"/>
              <wp:lineTo x="0" y="0"/>
            </wp:wrapPolygon>
          </wp:wrapTight>
          <wp:docPr id="2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36738EFE" wp14:editId="0A4182E3">
          <wp:simplePos x="0" y="0"/>
          <wp:positionH relativeFrom="column">
            <wp:posOffset>4274820</wp:posOffset>
          </wp:positionH>
          <wp:positionV relativeFrom="paragraph">
            <wp:posOffset>95250</wp:posOffset>
          </wp:positionV>
          <wp:extent cx="1534160" cy="581660"/>
          <wp:effectExtent l="0" t="0" r="0" b="0"/>
          <wp:wrapTight wrapText="bothSides">
            <wp:wrapPolygon edited="0">
              <wp:start x="2414" y="0"/>
              <wp:lineTo x="1073" y="707"/>
              <wp:lineTo x="268" y="5659"/>
              <wp:lineTo x="268" y="14856"/>
              <wp:lineTo x="6437" y="17686"/>
              <wp:lineTo x="18507" y="21223"/>
              <wp:lineTo x="19848" y="21223"/>
              <wp:lineTo x="20652" y="21223"/>
              <wp:lineTo x="21457" y="16271"/>
              <wp:lineTo x="21457" y="8489"/>
              <wp:lineTo x="19579" y="1415"/>
              <wp:lineTo x="18238" y="0"/>
              <wp:lineTo x="2414" y="0"/>
            </wp:wrapPolygon>
          </wp:wrapTight>
          <wp:docPr id="21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16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0E47056D" wp14:editId="55A7DA99">
          <wp:simplePos x="0" y="0"/>
          <wp:positionH relativeFrom="column">
            <wp:posOffset>-214630</wp:posOffset>
          </wp:positionH>
          <wp:positionV relativeFrom="paragraph">
            <wp:posOffset>7620</wp:posOffset>
          </wp:positionV>
          <wp:extent cx="1590675" cy="656590"/>
          <wp:effectExtent l="0" t="0" r="0" b="0"/>
          <wp:wrapTight wrapText="bothSides">
            <wp:wrapPolygon edited="0">
              <wp:start x="2587" y="1253"/>
              <wp:lineTo x="776" y="3133"/>
              <wp:lineTo x="517" y="10027"/>
              <wp:lineTo x="1293" y="12534"/>
              <wp:lineTo x="259" y="13787"/>
              <wp:lineTo x="517" y="15041"/>
              <wp:lineTo x="2587" y="20054"/>
              <wp:lineTo x="20953" y="20054"/>
              <wp:lineTo x="20953" y="5014"/>
              <wp:lineTo x="16556" y="2507"/>
              <wp:lineTo x="4139" y="1253"/>
              <wp:lineTo x="2587" y="1253"/>
            </wp:wrapPolygon>
          </wp:wrapTight>
          <wp:docPr id="20" name="Picture 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F020C3" w14:textId="77777777" w:rsidR="00371903" w:rsidRPr="006E640E" w:rsidRDefault="00371903" w:rsidP="00371903">
    <w:pPr>
      <w:pStyle w:val="Header"/>
    </w:pPr>
  </w:p>
  <w:p w14:paraId="2325C424" w14:textId="77777777" w:rsidR="00371903" w:rsidRDefault="00371903" w:rsidP="00371903">
    <w:pPr>
      <w:pStyle w:val="Header"/>
      <w:pBdr>
        <w:bottom w:val="single" w:sz="6" w:space="1" w:color="auto"/>
      </w:pBdr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1B093" w14:textId="77777777" w:rsidR="004E16D7" w:rsidRDefault="004E1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pt" o:bullet="t">
        <v:imagedata r:id="rId1" o:title="BD14578_"/>
      </v:shape>
    </w:pict>
  </w:numPicBullet>
  <w:abstractNum w:abstractNumId="0" w15:restartNumberingAfterBreak="0">
    <w:nsid w:val="0D7572E2"/>
    <w:multiLevelType w:val="hybridMultilevel"/>
    <w:tmpl w:val="43E6646A"/>
    <w:lvl w:ilvl="0" w:tplc="CB32BCF2">
      <w:start w:val="1"/>
      <w:numFmt w:val="bullet"/>
      <w:lvlText w:val="▪"/>
      <w:lvlJc w:val="left"/>
      <w:pPr>
        <w:ind w:left="26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48B4AE">
      <w:start w:val="1"/>
      <w:numFmt w:val="bullet"/>
      <w:lvlText w:val="o"/>
      <w:lvlJc w:val="left"/>
      <w:pPr>
        <w:ind w:left="12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28DC5E">
      <w:start w:val="1"/>
      <w:numFmt w:val="bullet"/>
      <w:lvlText w:val="▪"/>
      <w:lvlJc w:val="left"/>
      <w:pPr>
        <w:ind w:left="19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6C3D7E">
      <w:start w:val="1"/>
      <w:numFmt w:val="bullet"/>
      <w:lvlText w:val="•"/>
      <w:lvlJc w:val="left"/>
      <w:pPr>
        <w:ind w:left="26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F60A96">
      <w:start w:val="1"/>
      <w:numFmt w:val="bullet"/>
      <w:lvlText w:val="o"/>
      <w:lvlJc w:val="left"/>
      <w:pPr>
        <w:ind w:left="341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18546E">
      <w:start w:val="1"/>
      <w:numFmt w:val="bullet"/>
      <w:lvlText w:val="▪"/>
      <w:lvlJc w:val="left"/>
      <w:pPr>
        <w:ind w:left="413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4CA1D0">
      <w:start w:val="1"/>
      <w:numFmt w:val="bullet"/>
      <w:lvlText w:val="•"/>
      <w:lvlJc w:val="left"/>
      <w:pPr>
        <w:ind w:left="48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421910">
      <w:start w:val="1"/>
      <w:numFmt w:val="bullet"/>
      <w:lvlText w:val="o"/>
      <w:lvlJc w:val="left"/>
      <w:pPr>
        <w:ind w:left="55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1E2E7E">
      <w:start w:val="1"/>
      <w:numFmt w:val="bullet"/>
      <w:lvlText w:val="▪"/>
      <w:lvlJc w:val="left"/>
      <w:pPr>
        <w:ind w:left="62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043B74"/>
    <w:multiLevelType w:val="hybridMultilevel"/>
    <w:tmpl w:val="3BB03E78"/>
    <w:lvl w:ilvl="0" w:tplc="0026135C">
      <w:start w:val="1"/>
      <w:numFmt w:val="bullet"/>
      <w:lvlText w:val="▪"/>
      <w:lvlJc w:val="left"/>
      <w:pPr>
        <w:ind w:left="26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10D296">
      <w:start w:val="1"/>
      <w:numFmt w:val="bullet"/>
      <w:lvlText w:val="o"/>
      <w:lvlJc w:val="left"/>
      <w:pPr>
        <w:ind w:left="12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7E44CC">
      <w:start w:val="1"/>
      <w:numFmt w:val="bullet"/>
      <w:lvlText w:val="▪"/>
      <w:lvlJc w:val="left"/>
      <w:pPr>
        <w:ind w:left="19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8C029A">
      <w:start w:val="1"/>
      <w:numFmt w:val="bullet"/>
      <w:lvlText w:val="•"/>
      <w:lvlJc w:val="left"/>
      <w:pPr>
        <w:ind w:left="26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80BA0A">
      <w:start w:val="1"/>
      <w:numFmt w:val="bullet"/>
      <w:lvlText w:val="o"/>
      <w:lvlJc w:val="left"/>
      <w:pPr>
        <w:ind w:left="341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F2E15E">
      <w:start w:val="1"/>
      <w:numFmt w:val="bullet"/>
      <w:lvlText w:val="▪"/>
      <w:lvlJc w:val="left"/>
      <w:pPr>
        <w:ind w:left="413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E69C18">
      <w:start w:val="1"/>
      <w:numFmt w:val="bullet"/>
      <w:lvlText w:val="•"/>
      <w:lvlJc w:val="left"/>
      <w:pPr>
        <w:ind w:left="48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28C0F6">
      <w:start w:val="1"/>
      <w:numFmt w:val="bullet"/>
      <w:lvlText w:val="o"/>
      <w:lvlJc w:val="left"/>
      <w:pPr>
        <w:ind w:left="55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38CD12">
      <w:start w:val="1"/>
      <w:numFmt w:val="bullet"/>
      <w:lvlText w:val="▪"/>
      <w:lvlJc w:val="left"/>
      <w:pPr>
        <w:ind w:left="62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63C2B"/>
    <w:multiLevelType w:val="hybridMultilevel"/>
    <w:tmpl w:val="F878E0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B0F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C44A1"/>
    <w:multiLevelType w:val="hybridMultilevel"/>
    <w:tmpl w:val="3C7CCDD8"/>
    <w:lvl w:ilvl="0" w:tplc="04090013">
      <w:start w:val="1"/>
      <w:numFmt w:val="upperRoman"/>
      <w:lvlText w:val="%1."/>
      <w:lvlJc w:val="right"/>
      <w:pPr>
        <w:ind w:left="427" w:hanging="360"/>
      </w:pPr>
    </w:lvl>
    <w:lvl w:ilvl="1" w:tplc="04090019" w:tentative="1">
      <w:start w:val="1"/>
      <w:numFmt w:val="lowerLetter"/>
      <w:lvlText w:val="%2."/>
      <w:lvlJc w:val="left"/>
      <w:pPr>
        <w:ind w:left="1147" w:hanging="360"/>
      </w:pPr>
    </w:lvl>
    <w:lvl w:ilvl="2" w:tplc="0409001B" w:tentative="1">
      <w:start w:val="1"/>
      <w:numFmt w:val="lowerRoman"/>
      <w:lvlText w:val="%3."/>
      <w:lvlJc w:val="right"/>
      <w:pPr>
        <w:ind w:left="1867" w:hanging="180"/>
      </w:pPr>
    </w:lvl>
    <w:lvl w:ilvl="3" w:tplc="0409000F" w:tentative="1">
      <w:start w:val="1"/>
      <w:numFmt w:val="decimal"/>
      <w:lvlText w:val="%4."/>
      <w:lvlJc w:val="left"/>
      <w:pPr>
        <w:ind w:left="2587" w:hanging="360"/>
      </w:pPr>
    </w:lvl>
    <w:lvl w:ilvl="4" w:tplc="04090019" w:tentative="1">
      <w:start w:val="1"/>
      <w:numFmt w:val="lowerLetter"/>
      <w:lvlText w:val="%5."/>
      <w:lvlJc w:val="left"/>
      <w:pPr>
        <w:ind w:left="3307" w:hanging="360"/>
      </w:pPr>
    </w:lvl>
    <w:lvl w:ilvl="5" w:tplc="0409001B" w:tentative="1">
      <w:start w:val="1"/>
      <w:numFmt w:val="lowerRoman"/>
      <w:lvlText w:val="%6."/>
      <w:lvlJc w:val="right"/>
      <w:pPr>
        <w:ind w:left="4027" w:hanging="180"/>
      </w:pPr>
    </w:lvl>
    <w:lvl w:ilvl="6" w:tplc="0409000F" w:tentative="1">
      <w:start w:val="1"/>
      <w:numFmt w:val="decimal"/>
      <w:lvlText w:val="%7."/>
      <w:lvlJc w:val="left"/>
      <w:pPr>
        <w:ind w:left="4747" w:hanging="360"/>
      </w:pPr>
    </w:lvl>
    <w:lvl w:ilvl="7" w:tplc="04090019" w:tentative="1">
      <w:start w:val="1"/>
      <w:numFmt w:val="lowerLetter"/>
      <w:lvlText w:val="%8."/>
      <w:lvlJc w:val="left"/>
      <w:pPr>
        <w:ind w:left="5467" w:hanging="360"/>
      </w:pPr>
    </w:lvl>
    <w:lvl w:ilvl="8" w:tplc="040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 w15:restartNumberingAfterBreak="0">
    <w:nsid w:val="1F70382B"/>
    <w:multiLevelType w:val="hybridMultilevel"/>
    <w:tmpl w:val="579A16E8"/>
    <w:lvl w:ilvl="0" w:tplc="9D38D6E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F664D"/>
    <w:multiLevelType w:val="hybridMultilevel"/>
    <w:tmpl w:val="C3762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A2382"/>
    <w:multiLevelType w:val="hybridMultilevel"/>
    <w:tmpl w:val="BDEE047E"/>
    <w:lvl w:ilvl="0" w:tplc="C8866C8A">
      <w:start w:val="1"/>
      <w:numFmt w:val="bullet"/>
      <w:lvlText w:val="▪"/>
      <w:lvlJc w:val="left"/>
      <w:pPr>
        <w:ind w:left="267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D03160">
      <w:start w:val="1"/>
      <w:numFmt w:val="bullet"/>
      <w:lvlText w:val="o"/>
      <w:lvlJc w:val="left"/>
      <w:pPr>
        <w:ind w:left="12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201872">
      <w:start w:val="1"/>
      <w:numFmt w:val="bullet"/>
      <w:lvlText w:val="▪"/>
      <w:lvlJc w:val="left"/>
      <w:pPr>
        <w:ind w:left="19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4E61D0">
      <w:start w:val="1"/>
      <w:numFmt w:val="bullet"/>
      <w:lvlText w:val="•"/>
      <w:lvlJc w:val="left"/>
      <w:pPr>
        <w:ind w:left="26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E4681E">
      <w:start w:val="1"/>
      <w:numFmt w:val="bullet"/>
      <w:lvlText w:val="o"/>
      <w:lvlJc w:val="left"/>
      <w:pPr>
        <w:ind w:left="341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943318">
      <w:start w:val="1"/>
      <w:numFmt w:val="bullet"/>
      <w:lvlText w:val="▪"/>
      <w:lvlJc w:val="left"/>
      <w:pPr>
        <w:ind w:left="413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78C232">
      <w:start w:val="1"/>
      <w:numFmt w:val="bullet"/>
      <w:lvlText w:val="•"/>
      <w:lvlJc w:val="left"/>
      <w:pPr>
        <w:ind w:left="48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909F64">
      <w:start w:val="1"/>
      <w:numFmt w:val="bullet"/>
      <w:lvlText w:val="o"/>
      <w:lvlJc w:val="left"/>
      <w:pPr>
        <w:ind w:left="55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286FC4">
      <w:start w:val="1"/>
      <w:numFmt w:val="bullet"/>
      <w:lvlText w:val="▪"/>
      <w:lvlJc w:val="left"/>
      <w:pPr>
        <w:ind w:left="62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A1011C"/>
    <w:multiLevelType w:val="hybridMultilevel"/>
    <w:tmpl w:val="8E6AFA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990743"/>
    <w:multiLevelType w:val="hybridMultilevel"/>
    <w:tmpl w:val="BC2ED8FC"/>
    <w:lvl w:ilvl="0" w:tplc="04090001">
      <w:start w:val="1"/>
      <w:numFmt w:val="bullet"/>
      <w:lvlText w:val=""/>
      <w:lvlJc w:val="left"/>
      <w:pPr>
        <w:ind w:left="427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1147" w:hanging="360"/>
      </w:pPr>
    </w:lvl>
    <w:lvl w:ilvl="2" w:tplc="0409001B" w:tentative="1">
      <w:start w:val="1"/>
      <w:numFmt w:val="lowerRoman"/>
      <w:lvlText w:val="%3."/>
      <w:lvlJc w:val="right"/>
      <w:pPr>
        <w:ind w:left="1867" w:hanging="180"/>
      </w:pPr>
    </w:lvl>
    <w:lvl w:ilvl="3" w:tplc="0409000F" w:tentative="1">
      <w:start w:val="1"/>
      <w:numFmt w:val="decimal"/>
      <w:lvlText w:val="%4."/>
      <w:lvlJc w:val="left"/>
      <w:pPr>
        <w:ind w:left="2587" w:hanging="360"/>
      </w:pPr>
    </w:lvl>
    <w:lvl w:ilvl="4" w:tplc="04090019" w:tentative="1">
      <w:start w:val="1"/>
      <w:numFmt w:val="lowerLetter"/>
      <w:lvlText w:val="%5."/>
      <w:lvlJc w:val="left"/>
      <w:pPr>
        <w:ind w:left="3307" w:hanging="360"/>
      </w:pPr>
    </w:lvl>
    <w:lvl w:ilvl="5" w:tplc="0409001B" w:tentative="1">
      <w:start w:val="1"/>
      <w:numFmt w:val="lowerRoman"/>
      <w:lvlText w:val="%6."/>
      <w:lvlJc w:val="right"/>
      <w:pPr>
        <w:ind w:left="4027" w:hanging="180"/>
      </w:pPr>
    </w:lvl>
    <w:lvl w:ilvl="6" w:tplc="0409000F" w:tentative="1">
      <w:start w:val="1"/>
      <w:numFmt w:val="decimal"/>
      <w:lvlText w:val="%7."/>
      <w:lvlJc w:val="left"/>
      <w:pPr>
        <w:ind w:left="4747" w:hanging="360"/>
      </w:pPr>
    </w:lvl>
    <w:lvl w:ilvl="7" w:tplc="04090019" w:tentative="1">
      <w:start w:val="1"/>
      <w:numFmt w:val="lowerLetter"/>
      <w:lvlText w:val="%8."/>
      <w:lvlJc w:val="left"/>
      <w:pPr>
        <w:ind w:left="5467" w:hanging="360"/>
      </w:pPr>
    </w:lvl>
    <w:lvl w:ilvl="8" w:tplc="040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9" w15:restartNumberingAfterBreak="0">
    <w:nsid w:val="3C5709A5"/>
    <w:multiLevelType w:val="hybridMultilevel"/>
    <w:tmpl w:val="6FF4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EF134E"/>
    <w:multiLevelType w:val="hybridMultilevel"/>
    <w:tmpl w:val="9C7476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0F0B2E"/>
    <w:multiLevelType w:val="hybridMultilevel"/>
    <w:tmpl w:val="091A9C68"/>
    <w:lvl w:ilvl="0" w:tplc="8B12B574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23A47"/>
    <w:multiLevelType w:val="hybridMultilevel"/>
    <w:tmpl w:val="E01C2CEA"/>
    <w:lvl w:ilvl="0" w:tplc="9B0A76F0">
      <w:start w:val="1"/>
      <w:numFmt w:val="bullet"/>
      <w:lvlText w:val="▪"/>
      <w:lvlJc w:val="left"/>
      <w:pPr>
        <w:ind w:left="268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6EDD82">
      <w:start w:val="1"/>
      <w:numFmt w:val="bullet"/>
      <w:lvlText w:val="o"/>
      <w:lvlJc w:val="left"/>
      <w:pPr>
        <w:ind w:left="12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7800CA">
      <w:start w:val="1"/>
      <w:numFmt w:val="bullet"/>
      <w:lvlText w:val="▪"/>
      <w:lvlJc w:val="left"/>
      <w:pPr>
        <w:ind w:left="19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86E5B8">
      <w:start w:val="1"/>
      <w:numFmt w:val="bullet"/>
      <w:lvlText w:val="•"/>
      <w:lvlJc w:val="left"/>
      <w:pPr>
        <w:ind w:left="26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1018E8">
      <w:start w:val="1"/>
      <w:numFmt w:val="bullet"/>
      <w:lvlText w:val="o"/>
      <w:lvlJc w:val="left"/>
      <w:pPr>
        <w:ind w:left="341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5C62FA">
      <w:start w:val="1"/>
      <w:numFmt w:val="bullet"/>
      <w:lvlText w:val="▪"/>
      <w:lvlJc w:val="left"/>
      <w:pPr>
        <w:ind w:left="413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AE54AC">
      <w:start w:val="1"/>
      <w:numFmt w:val="bullet"/>
      <w:lvlText w:val="•"/>
      <w:lvlJc w:val="left"/>
      <w:pPr>
        <w:ind w:left="48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484310">
      <w:start w:val="1"/>
      <w:numFmt w:val="bullet"/>
      <w:lvlText w:val="o"/>
      <w:lvlJc w:val="left"/>
      <w:pPr>
        <w:ind w:left="55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D4A288">
      <w:start w:val="1"/>
      <w:numFmt w:val="bullet"/>
      <w:lvlText w:val="▪"/>
      <w:lvlJc w:val="left"/>
      <w:pPr>
        <w:ind w:left="62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BF649C"/>
    <w:multiLevelType w:val="hybridMultilevel"/>
    <w:tmpl w:val="5F5A9DA6"/>
    <w:lvl w:ilvl="0" w:tplc="4F888400">
      <w:start w:val="1"/>
      <w:numFmt w:val="bullet"/>
      <w:pStyle w:val="TopicRow"/>
      <w:lvlText w:val=""/>
      <w:lvlPicBulletId w:val="0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879E6"/>
    <w:multiLevelType w:val="hybridMultilevel"/>
    <w:tmpl w:val="A40601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B0F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1247BE"/>
    <w:multiLevelType w:val="hybridMultilevel"/>
    <w:tmpl w:val="2062A8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E254F"/>
    <w:multiLevelType w:val="hybridMultilevel"/>
    <w:tmpl w:val="D688D196"/>
    <w:lvl w:ilvl="0" w:tplc="15DE4D9A">
      <w:start w:val="1"/>
      <w:numFmt w:val="decimal"/>
      <w:pStyle w:val="ModuleHeading"/>
      <w:lvlText w:val="מודול %1 -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770C4"/>
    <w:multiLevelType w:val="hybridMultilevel"/>
    <w:tmpl w:val="DFC897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852FAF"/>
    <w:multiLevelType w:val="hybridMultilevel"/>
    <w:tmpl w:val="31E0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2F2129"/>
    <w:multiLevelType w:val="hybridMultilevel"/>
    <w:tmpl w:val="C5C6C266"/>
    <w:lvl w:ilvl="0" w:tplc="3B209680">
      <w:start w:val="1"/>
      <w:numFmt w:val="bullet"/>
      <w:lvlText w:val="▪"/>
      <w:lvlJc w:val="left"/>
      <w:pPr>
        <w:ind w:left="269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8EFD06">
      <w:start w:val="1"/>
      <w:numFmt w:val="bullet"/>
      <w:lvlText w:val="o"/>
      <w:lvlJc w:val="left"/>
      <w:pPr>
        <w:ind w:left="12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0E7AE2">
      <w:start w:val="1"/>
      <w:numFmt w:val="bullet"/>
      <w:lvlText w:val="▪"/>
      <w:lvlJc w:val="left"/>
      <w:pPr>
        <w:ind w:left="19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EA7AA6">
      <w:start w:val="1"/>
      <w:numFmt w:val="bullet"/>
      <w:lvlText w:val="•"/>
      <w:lvlJc w:val="left"/>
      <w:pPr>
        <w:ind w:left="26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280A22">
      <w:start w:val="1"/>
      <w:numFmt w:val="bullet"/>
      <w:lvlText w:val="o"/>
      <w:lvlJc w:val="left"/>
      <w:pPr>
        <w:ind w:left="341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6C2350">
      <w:start w:val="1"/>
      <w:numFmt w:val="bullet"/>
      <w:lvlText w:val="▪"/>
      <w:lvlJc w:val="left"/>
      <w:pPr>
        <w:ind w:left="413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5A314A">
      <w:start w:val="1"/>
      <w:numFmt w:val="bullet"/>
      <w:lvlText w:val="•"/>
      <w:lvlJc w:val="left"/>
      <w:pPr>
        <w:ind w:left="485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8411B2">
      <w:start w:val="1"/>
      <w:numFmt w:val="bullet"/>
      <w:lvlText w:val="o"/>
      <w:lvlJc w:val="left"/>
      <w:pPr>
        <w:ind w:left="557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7E076E">
      <w:start w:val="1"/>
      <w:numFmt w:val="bullet"/>
      <w:lvlText w:val="▪"/>
      <w:lvlJc w:val="left"/>
      <w:pPr>
        <w:ind w:left="6295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6230E54"/>
    <w:multiLevelType w:val="multilevel"/>
    <w:tmpl w:val="98BC0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9F3908"/>
    <w:multiLevelType w:val="hybridMultilevel"/>
    <w:tmpl w:val="06F40E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8FECA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6E955E6"/>
    <w:multiLevelType w:val="hybridMultilevel"/>
    <w:tmpl w:val="FF24B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922AE8"/>
    <w:multiLevelType w:val="hybridMultilevel"/>
    <w:tmpl w:val="88965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E35954"/>
    <w:multiLevelType w:val="hybridMultilevel"/>
    <w:tmpl w:val="56CE8194"/>
    <w:lvl w:ilvl="0" w:tplc="AE64E1CA">
      <w:start w:val="1"/>
      <w:numFmt w:val="bullet"/>
      <w:lvlText w:val="▪"/>
      <w:lvlJc w:val="left"/>
      <w:pPr>
        <w:ind w:left="278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DE2256">
      <w:start w:val="1"/>
      <w:numFmt w:val="bullet"/>
      <w:lvlText w:val="o"/>
      <w:lvlJc w:val="left"/>
      <w:pPr>
        <w:ind w:left="125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24CE38">
      <w:start w:val="1"/>
      <w:numFmt w:val="bullet"/>
      <w:lvlText w:val="▪"/>
      <w:lvlJc w:val="left"/>
      <w:pPr>
        <w:ind w:left="197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6635AC">
      <w:start w:val="1"/>
      <w:numFmt w:val="bullet"/>
      <w:lvlText w:val="•"/>
      <w:lvlJc w:val="left"/>
      <w:pPr>
        <w:ind w:left="269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261E74">
      <w:start w:val="1"/>
      <w:numFmt w:val="bullet"/>
      <w:lvlText w:val="o"/>
      <w:lvlJc w:val="left"/>
      <w:pPr>
        <w:ind w:left="341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CA8FD2">
      <w:start w:val="1"/>
      <w:numFmt w:val="bullet"/>
      <w:lvlText w:val="▪"/>
      <w:lvlJc w:val="left"/>
      <w:pPr>
        <w:ind w:left="413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58FEBC">
      <w:start w:val="1"/>
      <w:numFmt w:val="bullet"/>
      <w:lvlText w:val="•"/>
      <w:lvlJc w:val="left"/>
      <w:pPr>
        <w:ind w:left="485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FC0404">
      <w:start w:val="1"/>
      <w:numFmt w:val="bullet"/>
      <w:lvlText w:val="o"/>
      <w:lvlJc w:val="left"/>
      <w:pPr>
        <w:ind w:left="557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360D74">
      <w:start w:val="1"/>
      <w:numFmt w:val="bullet"/>
      <w:lvlText w:val="▪"/>
      <w:lvlJc w:val="left"/>
      <w:pPr>
        <w:ind w:left="6296"/>
      </w:pPr>
      <w:rPr>
        <w:rFonts w:ascii="Wingdings" w:eastAsia="Wingdings" w:hAnsi="Wingdings" w:cs="Wingdings"/>
        <w:b w:val="0"/>
        <w:i w:val="0"/>
        <w:strike w:val="0"/>
        <w:dstrike w:val="0"/>
        <w:color w:val="28373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F937605"/>
    <w:multiLevelType w:val="hybridMultilevel"/>
    <w:tmpl w:val="9656058A"/>
    <w:lvl w:ilvl="0" w:tplc="ED5EE9A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54852">
    <w:abstractNumId w:val="21"/>
  </w:num>
  <w:num w:numId="2" w16cid:durableId="1355813587">
    <w:abstractNumId w:val="9"/>
  </w:num>
  <w:num w:numId="3" w16cid:durableId="1818298424">
    <w:abstractNumId w:val="21"/>
  </w:num>
  <w:num w:numId="4" w16cid:durableId="1993440423">
    <w:abstractNumId w:val="9"/>
  </w:num>
  <w:num w:numId="5" w16cid:durableId="1506045171">
    <w:abstractNumId w:val="17"/>
  </w:num>
  <w:num w:numId="6" w16cid:durableId="2031637115">
    <w:abstractNumId w:val="7"/>
  </w:num>
  <w:num w:numId="7" w16cid:durableId="2082210849">
    <w:abstractNumId w:val="10"/>
  </w:num>
  <w:num w:numId="8" w16cid:durableId="5289527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4213445">
    <w:abstractNumId w:val="4"/>
  </w:num>
  <w:num w:numId="10" w16cid:durableId="236524290">
    <w:abstractNumId w:val="25"/>
  </w:num>
  <w:num w:numId="11" w16cid:durableId="2041513936">
    <w:abstractNumId w:val="22"/>
  </w:num>
  <w:num w:numId="12" w16cid:durableId="1518806151">
    <w:abstractNumId w:val="18"/>
  </w:num>
  <w:num w:numId="13" w16cid:durableId="348290297">
    <w:abstractNumId w:val="23"/>
  </w:num>
  <w:num w:numId="14" w16cid:durableId="518468616">
    <w:abstractNumId w:val="5"/>
  </w:num>
  <w:num w:numId="15" w16cid:durableId="1483422517">
    <w:abstractNumId w:val="16"/>
  </w:num>
  <w:num w:numId="16" w16cid:durableId="680854479">
    <w:abstractNumId w:val="13"/>
  </w:num>
  <w:num w:numId="17" w16cid:durableId="1511213208">
    <w:abstractNumId w:val="11"/>
  </w:num>
  <w:num w:numId="18" w16cid:durableId="1093237339">
    <w:abstractNumId w:val="3"/>
  </w:num>
  <w:num w:numId="19" w16cid:durableId="899907374">
    <w:abstractNumId w:val="2"/>
  </w:num>
  <w:num w:numId="20" w16cid:durableId="1661543974">
    <w:abstractNumId w:val="14"/>
  </w:num>
  <w:num w:numId="21" w16cid:durableId="1135754460">
    <w:abstractNumId w:val="8"/>
  </w:num>
  <w:num w:numId="22" w16cid:durableId="154149643">
    <w:abstractNumId w:val="16"/>
  </w:num>
  <w:num w:numId="23" w16cid:durableId="424303076">
    <w:abstractNumId w:val="16"/>
  </w:num>
  <w:num w:numId="24" w16cid:durableId="1200510908">
    <w:abstractNumId w:val="16"/>
  </w:num>
  <w:num w:numId="25" w16cid:durableId="72317493">
    <w:abstractNumId w:val="16"/>
  </w:num>
  <w:num w:numId="26" w16cid:durableId="87384111">
    <w:abstractNumId w:val="16"/>
  </w:num>
  <w:num w:numId="27" w16cid:durableId="856307238">
    <w:abstractNumId w:val="16"/>
  </w:num>
  <w:num w:numId="28" w16cid:durableId="174882218">
    <w:abstractNumId w:val="16"/>
  </w:num>
  <w:num w:numId="29" w16cid:durableId="888492052">
    <w:abstractNumId w:val="16"/>
  </w:num>
  <w:num w:numId="30" w16cid:durableId="1331373437">
    <w:abstractNumId w:val="15"/>
  </w:num>
  <w:num w:numId="31" w16cid:durableId="1838307648">
    <w:abstractNumId w:val="13"/>
  </w:num>
  <w:num w:numId="32" w16cid:durableId="837354677">
    <w:abstractNumId w:val="13"/>
  </w:num>
  <w:num w:numId="33" w16cid:durableId="917713172">
    <w:abstractNumId w:val="13"/>
  </w:num>
  <w:num w:numId="34" w16cid:durableId="2030373849">
    <w:abstractNumId w:val="13"/>
  </w:num>
  <w:num w:numId="35" w16cid:durableId="649094389">
    <w:abstractNumId w:val="13"/>
  </w:num>
  <w:num w:numId="36" w16cid:durableId="1163468125">
    <w:abstractNumId w:val="13"/>
  </w:num>
  <w:num w:numId="37" w16cid:durableId="1105274891">
    <w:abstractNumId w:val="13"/>
  </w:num>
  <w:num w:numId="38" w16cid:durableId="2046056811">
    <w:abstractNumId w:val="13"/>
  </w:num>
  <w:num w:numId="39" w16cid:durableId="2010399739">
    <w:abstractNumId w:val="24"/>
  </w:num>
  <w:num w:numId="40" w16cid:durableId="2123644461">
    <w:abstractNumId w:val="6"/>
  </w:num>
  <w:num w:numId="41" w16cid:durableId="359285527">
    <w:abstractNumId w:val="0"/>
  </w:num>
  <w:num w:numId="42" w16cid:durableId="1144154067">
    <w:abstractNumId w:val="1"/>
  </w:num>
  <w:num w:numId="43" w16cid:durableId="179392192">
    <w:abstractNumId w:val="19"/>
  </w:num>
  <w:num w:numId="44" w16cid:durableId="146893308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IyMDcxM7E0sjSxMDZV0lEKTi0uzszPAykwqQUAarawpCwAAAA="/>
  </w:docVars>
  <w:rsids>
    <w:rsidRoot w:val="00F549AA"/>
    <w:rsid w:val="00001830"/>
    <w:rsid w:val="00006C8F"/>
    <w:rsid w:val="000075A5"/>
    <w:rsid w:val="0003101F"/>
    <w:rsid w:val="000319E3"/>
    <w:rsid w:val="00035040"/>
    <w:rsid w:val="00036EA3"/>
    <w:rsid w:val="00041653"/>
    <w:rsid w:val="00044824"/>
    <w:rsid w:val="00053736"/>
    <w:rsid w:val="000610F6"/>
    <w:rsid w:val="00076A51"/>
    <w:rsid w:val="000836B8"/>
    <w:rsid w:val="00083A1B"/>
    <w:rsid w:val="00083CE5"/>
    <w:rsid w:val="00091E8A"/>
    <w:rsid w:val="00094289"/>
    <w:rsid w:val="000966D2"/>
    <w:rsid w:val="000A2D03"/>
    <w:rsid w:val="000B0D8A"/>
    <w:rsid w:val="000B6BFF"/>
    <w:rsid w:val="000C2E90"/>
    <w:rsid w:val="000D2C61"/>
    <w:rsid w:val="000D6201"/>
    <w:rsid w:val="000E5258"/>
    <w:rsid w:val="000E6D7B"/>
    <w:rsid w:val="000E7AC9"/>
    <w:rsid w:val="000F43E2"/>
    <w:rsid w:val="00100491"/>
    <w:rsid w:val="001033A5"/>
    <w:rsid w:val="00115C91"/>
    <w:rsid w:val="00123846"/>
    <w:rsid w:val="001302BA"/>
    <w:rsid w:val="00141773"/>
    <w:rsid w:val="00144F00"/>
    <w:rsid w:val="00146AC8"/>
    <w:rsid w:val="001567A4"/>
    <w:rsid w:val="00166950"/>
    <w:rsid w:val="0016758A"/>
    <w:rsid w:val="00167E1D"/>
    <w:rsid w:val="001767BC"/>
    <w:rsid w:val="00196D98"/>
    <w:rsid w:val="001970E0"/>
    <w:rsid w:val="001B2DEA"/>
    <w:rsid w:val="001B5AD0"/>
    <w:rsid w:val="001B5F19"/>
    <w:rsid w:val="001C29CD"/>
    <w:rsid w:val="001C2E72"/>
    <w:rsid w:val="001C40CE"/>
    <w:rsid w:val="001D08D6"/>
    <w:rsid w:val="001D15B7"/>
    <w:rsid w:val="001E3BCD"/>
    <w:rsid w:val="001E5D33"/>
    <w:rsid w:val="002022CD"/>
    <w:rsid w:val="00210009"/>
    <w:rsid w:val="00210BEF"/>
    <w:rsid w:val="00213431"/>
    <w:rsid w:val="00215A13"/>
    <w:rsid w:val="00223956"/>
    <w:rsid w:val="002258B6"/>
    <w:rsid w:val="00226331"/>
    <w:rsid w:val="00231063"/>
    <w:rsid w:val="002316B7"/>
    <w:rsid w:val="00236132"/>
    <w:rsid w:val="00251EB4"/>
    <w:rsid w:val="0026382F"/>
    <w:rsid w:val="002723AA"/>
    <w:rsid w:val="0028149E"/>
    <w:rsid w:val="002911C7"/>
    <w:rsid w:val="002A090B"/>
    <w:rsid w:val="002A2E35"/>
    <w:rsid w:val="002A7A16"/>
    <w:rsid w:val="002B1744"/>
    <w:rsid w:val="002B2CFD"/>
    <w:rsid w:val="002B7C6D"/>
    <w:rsid w:val="002B7C87"/>
    <w:rsid w:val="002C1C1E"/>
    <w:rsid w:val="002C548E"/>
    <w:rsid w:val="002D182B"/>
    <w:rsid w:val="002D2098"/>
    <w:rsid w:val="002E506A"/>
    <w:rsid w:val="002F2041"/>
    <w:rsid w:val="002F39D6"/>
    <w:rsid w:val="002F45AF"/>
    <w:rsid w:val="002F640C"/>
    <w:rsid w:val="00307C4C"/>
    <w:rsid w:val="00312E60"/>
    <w:rsid w:val="00314951"/>
    <w:rsid w:val="00320A4A"/>
    <w:rsid w:val="00320EB8"/>
    <w:rsid w:val="003239EF"/>
    <w:rsid w:val="003257E0"/>
    <w:rsid w:val="003318C7"/>
    <w:rsid w:val="00335FA3"/>
    <w:rsid w:val="00336514"/>
    <w:rsid w:val="00342DDD"/>
    <w:rsid w:val="00351586"/>
    <w:rsid w:val="0035494B"/>
    <w:rsid w:val="003610C1"/>
    <w:rsid w:val="00364E75"/>
    <w:rsid w:val="00367B6A"/>
    <w:rsid w:val="00371903"/>
    <w:rsid w:val="00372815"/>
    <w:rsid w:val="00372D01"/>
    <w:rsid w:val="00382945"/>
    <w:rsid w:val="0039410B"/>
    <w:rsid w:val="003A1B46"/>
    <w:rsid w:val="003A5ACB"/>
    <w:rsid w:val="003B4D5C"/>
    <w:rsid w:val="003D5761"/>
    <w:rsid w:val="003D7D20"/>
    <w:rsid w:val="003E3C26"/>
    <w:rsid w:val="003E6469"/>
    <w:rsid w:val="003F6E62"/>
    <w:rsid w:val="00404912"/>
    <w:rsid w:val="00414E82"/>
    <w:rsid w:val="00422583"/>
    <w:rsid w:val="004239B2"/>
    <w:rsid w:val="00424E10"/>
    <w:rsid w:val="00431246"/>
    <w:rsid w:val="00437110"/>
    <w:rsid w:val="00440D58"/>
    <w:rsid w:val="004509AC"/>
    <w:rsid w:val="0045554B"/>
    <w:rsid w:val="00472E4C"/>
    <w:rsid w:val="00475793"/>
    <w:rsid w:val="0047793A"/>
    <w:rsid w:val="004823E0"/>
    <w:rsid w:val="00482AFC"/>
    <w:rsid w:val="00483D18"/>
    <w:rsid w:val="00490AF6"/>
    <w:rsid w:val="00492DB6"/>
    <w:rsid w:val="004A2060"/>
    <w:rsid w:val="004B26D6"/>
    <w:rsid w:val="004B4DE5"/>
    <w:rsid w:val="004B5540"/>
    <w:rsid w:val="004B7B9E"/>
    <w:rsid w:val="004C7664"/>
    <w:rsid w:val="004D3802"/>
    <w:rsid w:val="004E16D7"/>
    <w:rsid w:val="004E4DC5"/>
    <w:rsid w:val="004F3439"/>
    <w:rsid w:val="005020DF"/>
    <w:rsid w:val="005116C5"/>
    <w:rsid w:val="00512B98"/>
    <w:rsid w:val="00514699"/>
    <w:rsid w:val="00520E74"/>
    <w:rsid w:val="00531970"/>
    <w:rsid w:val="00531A19"/>
    <w:rsid w:val="0054133C"/>
    <w:rsid w:val="005544FD"/>
    <w:rsid w:val="0056347C"/>
    <w:rsid w:val="005646FC"/>
    <w:rsid w:val="005669A9"/>
    <w:rsid w:val="0058678A"/>
    <w:rsid w:val="005879C0"/>
    <w:rsid w:val="005909E0"/>
    <w:rsid w:val="00591DB9"/>
    <w:rsid w:val="00594FD5"/>
    <w:rsid w:val="005B0AEA"/>
    <w:rsid w:val="005C1422"/>
    <w:rsid w:val="005D1BC8"/>
    <w:rsid w:val="005D64B2"/>
    <w:rsid w:val="005E350E"/>
    <w:rsid w:val="00600AB4"/>
    <w:rsid w:val="00600F72"/>
    <w:rsid w:val="00602A2B"/>
    <w:rsid w:val="00605BAE"/>
    <w:rsid w:val="006063CC"/>
    <w:rsid w:val="00612671"/>
    <w:rsid w:val="00613ABF"/>
    <w:rsid w:val="00614449"/>
    <w:rsid w:val="00616439"/>
    <w:rsid w:val="00622291"/>
    <w:rsid w:val="0063011E"/>
    <w:rsid w:val="006314B8"/>
    <w:rsid w:val="00640F78"/>
    <w:rsid w:val="0064309E"/>
    <w:rsid w:val="00646C33"/>
    <w:rsid w:val="0065197B"/>
    <w:rsid w:val="006623C6"/>
    <w:rsid w:val="00664BE8"/>
    <w:rsid w:val="006A2396"/>
    <w:rsid w:val="006A3EFB"/>
    <w:rsid w:val="006A4799"/>
    <w:rsid w:val="006A56D8"/>
    <w:rsid w:val="006B3231"/>
    <w:rsid w:val="006B7DCC"/>
    <w:rsid w:val="006C2601"/>
    <w:rsid w:val="006C6A56"/>
    <w:rsid w:val="006D26C5"/>
    <w:rsid w:val="006D5C0D"/>
    <w:rsid w:val="006D7BC9"/>
    <w:rsid w:val="006E3648"/>
    <w:rsid w:val="006F3F04"/>
    <w:rsid w:val="006F5483"/>
    <w:rsid w:val="00700ABB"/>
    <w:rsid w:val="00700B05"/>
    <w:rsid w:val="0071391F"/>
    <w:rsid w:val="0071436F"/>
    <w:rsid w:val="0072378C"/>
    <w:rsid w:val="0072608B"/>
    <w:rsid w:val="0072780F"/>
    <w:rsid w:val="007323E5"/>
    <w:rsid w:val="00743CE9"/>
    <w:rsid w:val="0074459B"/>
    <w:rsid w:val="00752D5F"/>
    <w:rsid w:val="00754704"/>
    <w:rsid w:val="00756319"/>
    <w:rsid w:val="00760F3C"/>
    <w:rsid w:val="00762425"/>
    <w:rsid w:val="0077334E"/>
    <w:rsid w:val="00780686"/>
    <w:rsid w:val="007A5AF7"/>
    <w:rsid w:val="007A6CFD"/>
    <w:rsid w:val="007A7357"/>
    <w:rsid w:val="007B2D28"/>
    <w:rsid w:val="007C52B7"/>
    <w:rsid w:val="007E508A"/>
    <w:rsid w:val="007E5E7D"/>
    <w:rsid w:val="0080639E"/>
    <w:rsid w:val="00807294"/>
    <w:rsid w:val="00813597"/>
    <w:rsid w:val="0081632B"/>
    <w:rsid w:val="00832E4D"/>
    <w:rsid w:val="00835D59"/>
    <w:rsid w:val="008421E0"/>
    <w:rsid w:val="00846399"/>
    <w:rsid w:val="00846BC1"/>
    <w:rsid w:val="008610DF"/>
    <w:rsid w:val="008708FE"/>
    <w:rsid w:val="00870AAD"/>
    <w:rsid w:val="008728EA"/>
    <w:rsid w:val="00882C6F"/>
    <w:rsid w:val="00885F39"/>
    <w:rsid w:val="00893713"/>
    <w:rsid w:val="008A1B06"/>
    <w:rsid w:val="008A720E"/>
    <w:rsid w:val="008B1EAC"/>
    <w:rsid w:val="008B4E76"/>
    <w:rsid w:val="008B69D9"/>
    <w:rsid w:val="008B6C92"/>
    <w:rsid w:val="008D79F5"/>
    <w:rsid w:val="008E6D05"/>
    <w:rsid w:val="008E783E"/>
    <w:rsid w:val="008E78C2"/>
    <w:rsid w:val="008F1B59"/>
    <w:rsid w:val="008F5113"/>
    <w:rsid w:val="0091276A"/>
    <w:rsid w:val="009210EC"/>
    <w:rsid w:val="00923C32"/>
    <w:rsid w:val="009358CF"/>
    <w:rsid w:val="00936499"/>
    <w:rsid w:val="00937B6D"/>
    <w:rsid w:val="0094057A"/>
    <w:rsid w:val="00950D23"/>
    <w:rsid w:val="0095501C"/>
    <w:rsid w:val="00971C85"/>
    <w:rsid w:val="009779CE"/>
    <w:rsid w:val="00985889"/>
    <w:rsid w:val="00995005"/>
    <w:rsid w:val="009C1298"/>
    <w:rsid w:val="009C63CA"/>
    <w:rsid w:val="009D3AF4"/>
    <w:rsid w:val="009E026E"/>
    <w:rsid w:val="009E1650"/>
    <w:rsid w:val="009E1830"/>
    <w:rsid w:val="009E41AE"/>
    <w:rsid w:val="009F2AF1"/>
    <w:rsid w:val="009F75CF"/>
    <w:rsid w:val="00A01D2E"/>
    <w:rsid w:val="00A0357E"/>
    <w:rsid w:val="00A077F0"/>
    <w:rsid w:val="00A1488D"/>
    <w:rsid w:val="00A23645"/>
    <w:rsid w:val="00A35436"/>
    <w:rsid w:val="00A354B0"/>
    <w:rsid w:val="00A4077E"/>
    <w:rsid w:val="00A65666"/>
    <w:rsid w:val="00A75754"/>
    <w:rsid w:val="00A81F40"/>
    <w:rsid w:val="00A83C6F"/>
    <w:rsid w:val="00A875CC"/>
    <w:rsid w:val="00A91E55"/>
    <w:rsid w:val="00A960EC"/>
    <w:rsid w:val="00AA7F65"/>
    <w:rsid w:val="00AB3E28"/>
    <w:rsid w:val="00AC0A6E"/>
    <w:rsid w:val="00AC4C6D"/>
    <w:rsid w:val="00AC6851"/>
    <w:rsid w:val="00AD3814"/>
    <w:rsid w:val="00AF0AE6"/>
    <w:rsid w:val="00AF1CF5"/>
    <w:rsid w:val="00AF6230"/>
    <w:rsid w:val="00AF7650"/>
    <w:rsid w:val="00B034F2"/>
    <w:rsid w:val="00B05679"/>
    <w:rsid w:val="00B10D87"/>
    <w:rsid w:val="00B1771F"/>
    <w:rsid w:val="00B2097F"/>
    <w:rsid w:val="00B24E2E"/>
    <w:rsid w:val="00B33BEE"/>
    <w:rsid w:val="00B40E15"/>
    <w:rsid w:val="00B5245D"/>
    <w:rsid w:val="00B61B37"/>
    <w:rsid w:val="00B63942"/>
    <w:rsid w:val="00B67457"/>
    <w:rsid w:val="00B75D7A"/>
    <w:rsid w:val="00B76E51"/>
    <w:rsid w:val="00B912C6"/>
    <w:rsid w:val="00B94B08"/>
    <w:rsid w:val="00B96DC1"/>
    <w:rsid w:val="00BA7BBC"/>
    <w:rsid w:val="00BB335E"/>
    <w:rsid w:val="00BB400D"/>
    <w:rsid w:val="00BB764D"/>
    <w:rsid w:val="00BC448C"/>
    <w:rsid w:val="00BC69AC"/>
    <w:rsid w:val="00BC7C0F"/>
    <w:rsid w:val="00BE0514"/>
    <w:rsid w:val="00BE474F"/>
    <w:rsid w:val="00BE64B9"/>
    <w:rsid w:val="00C00D69"/>
    <w:rsid w:val="00C062DC"/>
    <w:rsid w:val="00C07821"/>
    <w:rsid w:val="00C12053"/>
    <w:rsid w:val="00C137B6"/>
    <w:rsid w:val="00C14604"/>
    <w:rsid w:val="00C15F73"/>
    <w:rsid w:val="00C17AB0"/>
    <w:rsid w:val="00C22D59"/>
    <w:rsid w:val="00C31223"/>
    <w:rsid w:val="00C37598"/>
    <w:rsid w:val="00C4359D"/>
    <w:rsid w:val="00C47B0B"/>
    <w:rsid w:val="00C50FCA"/>
    <w:rsid w:val="00C515AE"/>
    <w:rsid w:val="00C65DFA"/>
    <w:rsid w:val="00C712E2"/>
    <w:rsid w:val="00C7582C"/>
    <w:rsid w:val="00C91320"/>
    <w:rsid w:val="00C955CF"/>
    <w:rsid w:val="00CA0E0C"/>
    <w:rsid w:val="00CB41CD"/>
    <w:rsid w:val="00CB4751"/>
    <w:rsid w:val="00CB53CA"/>
    <w:rsid w:val="00CB788F"/>
    <w:rsid w:val="00CC0576"/>
    <w:rsid w:val="00CE4D0E"/>
    <w:rsid w:val="00CF7F7E"/>
    <w:rsid w:val="00D00852"/>
    <w:rsid w:val="00D0211D"/>
    <w:rsid w:val="00D044BE"/>
    <w:rsid w:val="00D1778C"/>
    <w:rsid w:val="00D23F01"/>
    <w:rsid w:val="00D257E7"/>
    <w:rsid w:val="00D30ED5"/>
    <w:rsid w:val="00D35C71"/>
    <w:rsid w:val="00D3673D"/>
    <w:rsid w:val="00D47CCD"/>
    <w:rsid w:val="00D54DE8"/>
    <w:rsid w:val="00D718EA"/>
    <w:rsid w:val="00D80A5C"/>
    <w:rsid w:val="00D840A2"/>
    <w:rsid w:val="00D85794"/>
    <w:rsid w:val="00D90272"/>
    <w:rsid w:val="00D93E89"/>
    <w:rsid w:val="00DA3DBB"/>
    <w:rsid w:val="00DA4B71"/>
    <w:rsid w:val="00DB1A3F"/>
    <w:rsid w:val="00DC0175"/>
    <w:rsid w:val="00DC5EB5"/>
    <w:rsid w:val="00DD1AD1"/>
    <w:rsid w:val="00DD209F"/>
    <w:rsid w:val="00DF4506"/>
    <w:rsid w:val="00E04567"/>
    <w:rsid w:val="00E1578F"/>
    <w:rsid w:val="00E22E54"/>
    <w:rsid w:val="00E324FC"/>
    <w:rsid w:val="00E361FB"/>
    <w:rsid w:val="00E41306"/>
    <w:rsid w:val="00E417BF"/>
    <w:rsid w:val="00E428E1"/>
    <w:rsid w:val="00E4427E"/>
    <w:rsid w:val="00E629CF"/>
    <w:rsid w:val="00E660D3"/>
    <w:rsid w:val="00E717E4"/>
    <w:rsid w:val="00E74834"/>
    <w:rsid w:val="00E7602F"/>
    <w:rsid w:val="00E85926"/>
    <w:rsid w:val="00EA22E4"/>
    <w:rsid w:val="00EA2796"/>
    <w:rsid w:val="00EA39E5"/>
    <w:rsid w:val="00EB1038"/>
    <w:rsid w:val="00EB25F3"/>
    <w:rsid w:val="00EB3E27"/>
    <w:rsid w:val="00ED674C"/>
    <w:rsid w:val="00F14314"/>
    <w:rsid w:val="00F158EE"/>
    <w:rsid w:val="00F15BD5"/>
    <w:rsid w:val="00F20EF4"/>
    <w:rsid w:val="00F24C4A"/>
    <w:rsid w:val="00F25A07"/>
    <w:rsid w:val="00F265DD"/>
    <w:rsid w:val="00F3326A"/>
    <w:rsid w:val="00F3767F"/>
    <w:rsid w:val="00F420BB"/>
    <w:rsid w:val="00F43C7F"/>
    <w:rsid w:val="00F47A28"/>
    <w:rsid w:val="00F507A9"/>
    <w:rsid w:val="00F50EDE"/>
    <w:rsid w:val="00F549AA"/>
    <w:rsid w:val="00F66A6C"/>
    <w:rsid w:val="00F81497"/>
    <w:rsid w:val="00F873C9"/>
    <w:rsid w:val="00F95E03"/>
    <w:rsid w:val="00F96004"/>
    <w:rsid w:val="00F96E81"/>
    <w:rsid w:val="00F96ED4"/>
    <w:rsid w:val="00FA1567"/>
    <w:rsid w:val="00FA671C"/>
    <w:rsid w:val="00FB42D6"/>
    <w:rsid w:val="00FB4A59"/>
    <w:rsid w:val="00FC1055"/>
    <w:rsid w:val="00FC4B25"/>
    <w:rsid w:val="00FC4C58"/>
    <w:rsid w:val="00FC573D"/>
    <w:rsid w:val="00FD188E"/>
    <w:rsid w:val="00FD51AE"/>
    <w:rsid w:val="00FE00F6"/>
    <w:rsid w:val="00FE1E07"/>
    <w:rsid w:val="00FE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8B207"/>
  <w15:chartTrackingRefBased/>
  <w15:docId w15:val="{5D1BA425-3371-4998-85B0-4DFD636E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49AA"/>
    <w:pPr>
      <w:bidi/>
      <w:spacing w:after="200" w:line="276" w:lineRule="auto"/>
      <w:outlineLvl w:val="0"/>
    </w:pPr>
    <w:rPr>
      <w:rFonts w:ascii="Arial" w:hAnsi="Arial"/>
      <w:b/>
      <w:bCs/>
      <w:color w:val="323E4F"/>
      <w:sz w:val="24"/>
      <w:szCs w:val="24"/>
    </w:rPr>
  </w:style>
  <w:style w:type="paragraph" w:styleId="Heading2">
    <w:name w:val="heading 2"/>
    <w:basedOn w:val="Heading3"/>
    <w:next w:val="Normal"/>
    <w:link w:val="Heading2Char"/>
    <w:uiPriority w:val="99"/>
    <w:unhideWhenUsed/>
    <w:qFormat/>
    <w:rsid w:val="00B67457"/>
    <w:pPr>
      <w:shd w:val="clear" w:color="auto" w:fill="FFFFFF"/>
      <w:outlineLvl w:val="1"/>
    </w:pPr>
    <w:rPr>
      <w:color w:val="1C2226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67457"/>
    <w:pPr>
      <w:keepNext/>
      <w:bidi/>
      <w:spacing w:before="240" w:after="60" w:line="240" w:lineRule="auto"/>
      <w:outlineLvl w:val="2"/>
    </w:pPr>
    <w:rPr>
      <w:rFonts w:ascii="Arial" w:eastAsia="Times New Roman" w:hAnsi="Arial"/>
      <w:b/>
      <w:bCs/>
      <w:noProof/>
      <w:sz w:val="26"/>
      <w:szCs w:val="26"/>
      <w:lang w:eastAsia="he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671"/>
    <w:pPr>
      <w:spacing w:before="240" w:after="60"/>
      <w:outlineLvl w:val="5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49AA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F549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Heading1Char">
    <w:name w:val="Heading 1 Char"/>
    <w:link w:val="Heading1"/>
    <w:uiPriority w:val="9"/>
    <w:rsid w:val="00F549AA"/>
    <w:rPr>
      <w:rFonts w:ascii="Arial" w:hAnsi="Arial" w:cs="Arial"/>
      <w:b/>
      <w:bCs/>
      <w:color w:val="323E4F"/>
      <w:sz w:val="24"/>
      <w:szCs w:val="24"/>
    </w:rPr>
  </w:style>
  <w:style w:type="character" w:customStyle="1" w:styleId="Heading2Char">
    <w:name w:val="Heading 2 Char"/>
    <w:link w:val="Heading2"/>
    <w:uiPriority w:val="99"/>
    <w:rsid w:val="00B67457"/>
    <w:rPr>
      <w:rFonts w:ascii="Arial" w:eastAsia="Times New Roman" w:hAnsi="Arial" w:cs="Arial"/>
      <w:b/>
      <w:bCs/>
      <w:noProof/>
      <w:color w:val="1C2226"/>
      <w:shd w:val="clear" w:color="auto" w:fill="FFFFFF"/>
      <w:lang w:eastAsia="he-IL"/>
    </w:rPr>
  </w:style>
  <w:style w:type="character" w:customStyle="1" w:styleId="Heading3Char">
    <w:name w:val="Heading 3 Char"/>
    <w:link w:val="Heading3"/>
    <w:uiPriority w:val="99"/>
    <w:rsid w:val="00B67457"/>
    <w:rPr>
      <w:rFonts w:ascii="Arial" w:eastAsia="Times New Roman" w:hAnsi="Arial" w:cs="Arial"/>
      <w:b/>
      <w:bCs/>
      <w:noProof/>
      <w:sz w:val="26"/>
      <w:szCs w:val="26"/>
      <w:lang w:eastAsia="he-IL"/>
    </w:rPr>
  </w:style>
  <w:style w:type="paragraph" w:styleId="ListParagraph">
    <w:name w:val="List Paragraph"/>
    <w:aliases w:val="style 2"/>
    <w:basedOn w:val="Normal"/>
    <w:link w:val="ListParagraphChar"/>
    <w:uiPriority w:val="34"/>
    <w:qFormat/>
    <w:rsid w:val="00B674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2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24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B2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02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C0576"/>
    <w:pPr>
      <w:bidi/>
      <w:spacing w:after="200" w:line="276" w:lineRule="auto"/>
    </w:pPr>
    <w:rPr>
      <w:rFonts w:eastAsia="Times New Roman"/>
      <w:i/>
      <w:iCs/>
      <w:color w:val="000000"/>
      <w:rtl/>
      <w:cs/>
    </w:rPr>
  </w:style>
  <w:style w:type="character" w:customStyle="1" w:styleId="QuoteChar">
    <w:name w:val="Quote Char"/>
    <w:link w:val="Quote"/>
    <w:uiPriority w:val="29"/>
    <w:rsid w:val="00CC0576"/>
    <w:rPr>
      <w:rFonts w:eastAsia="Times New Roman"/>
      <w:i/>
      <w:iCs/>
      <w:color w:val="000000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612671"/>
    <w:rPr>
      <w:rFonts w:ascii="Calibri" w:eastAsia="Times New Roman" w:hAnsi="Calibri" w:cs="Arial"/>
      <w:b/>
      <w:bCs/>
      <w:sz w:val="22"/>
      <w:szCs w:val="22"/>
    </w:rPr>
  </w:style>
  <w:style w:type="character" w:customStyle="1" w:styleId="apple-style-span">
    <w:name w:val="apple-style-span"/>
    <w:rsid w:val="00D840A2"/>
  </w:style>
  <w:style w:type="paragraph" w:styleId="Header">
    <w:name w:val="header"/>
    <w:basedOn w:val="Normal"/>
    <w:link w:val="HeaderChar"/>
    <w:uiPriority w:val="99"/>
    <w:unhideWhenUsed/>
    <w:rsid w:val="00472E4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472E4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72E4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472E4C"/>
    <w:rPr>
      <w:sz w:val="22"/>
      <w:szCs w:val="22"/>
    </w:rPr>
  </w:style>
  <w:style w:type="character" w:styleId="Strong">
    <w:name w:val="Strong"/>
    <w:uiPriority w:val="22"/>
    <w:qFormat/>
    <w:rsid w:val="0047793A"/>
    <w:rPr>
      <w:b/>
      <w:bCs/>
    </w:rPr>
  </w:style>
  <w:style w:type="character" w:styleId="Hyperlink">
    <w:name w:val="Hyperlink"/>
    <w:uiPriority w:val="99"/>
    <w:unhideWhenUsed/>
    <w:rsid w:val="00D0211D"/>
    <w:rPr>
      <w:color w:val="0563C1"/>
      <w:u w:val="single"/>
    </w:rPr>
  </w:style>
  <w:style w:type="character" w:customStyle="1" w:styleId="ListParagraphChar">
    <w:name w:val="List Paragraph Char"/>
    <w:aliases w:val="style 2 Char"/>
    <w:link w:val="ListParagraph"/>
    <w:uiPriority w:val="34"/>
    <w:rsid w:val="00A75754"/>
    <w:rPr>
      <w:sz w:val="22"/>
      <w:szCs w:val="22"/>
    </w:rPr>
  </w:style>
  <w:style w:type="character" w:customStyle="1" w:styleId="fontstyle21">
    <w:name w:val="fontstyle21"/>
    <w:rsid w:val="00A75754"/>
    <w:rPr>
      <w:rFonts w:ascii="Calibri-Bold" w:hAnsi="Calibri-Bold" w:hint="default"/>
      <w:b/>
      <w:bCs/>
      <w:i w:val="0"/>
      <w:iCs w:val="0"/>
      <w:color w:val="000000"/>
      <w:sz w:val="32"/>
      <w:szCs w:val="32"/>
    </w:rPr>
  </w:style>
  <w:style w:type="character" w:customStyle="1" w:styleId="fontstyle31">
    <w:name w:val="fontstyle31"/>
    <w:rsid w:val="00A75754"/>
    <w:rPr>
      <w:rFonts w:ascii="Calibri" w:hAnsi="Calibri" w:cs="Calibri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6qdm">
    <w:name w:val="_6qdm"/>
    <w:rsid w:val="00490AF6"/>
  </w:style>
  <w:style w:type="character" w:customStyle="1" w:styleId="textexposedshow">
    <w:name w:val="text_exposed_show"/>
    <w:rsid w:val="00490AF6"/>
  </w:style>
  <w:style w:type="paragraph" w:customStyle="1" w:styleId="ModuleHeading">
    <w:name w:val="ModuleHeading"/>
    <w:basedOn w:val="Normal"/>
    <w:next w:val="Normal"/>
    <w:qFormat/>
    <w:rsid w:val="009E026E"/>
    <w:pPr>
      <w:keepNext/>
      <w:keepLines/>
      <w:numPr>
        <w:numId w:val="15"/>
      </w:numPr>
      <w:tabs>
        <w:tab w:val="left" w:pos="1134"/>
        <w:tab w:val="right" w:pos="9072"/>
      </w:tabs>
      <w:bidi/>
      <w:spacing w:after="60" w:line="276" w:lineRule="auto"/>
      <w:jc w:val="both"/>
      <w:outlineLvl w:val="3"/>
    </w:pPr>
    <w:rPr>
      <w:rFonts w:ascii="Arial" w:eastAsia="Arial" w:hAnsi="Arial"/>
      <w:b/>
      <w:bCs/>
      <w:sz w:val="24"/>
      <w:szCs w:val="24"/>
      <w:lang w:bidi="en-US"/>
    </w:rPr>
  </w:style>
  <w:style w:type="paragraph" w:customStyle="1" w:styleId="TopicRow">
    <w:name w:val="TopicRow"/>
    <w:basedOn w:val="Normal"/>
    <w:qFormat/>
    <w:rsid w:val="009E026E"/>
    <w:pPr>
      <w:keepNext/>
      <w:keepLines/>
      <w:numPr>
        <w:numId w:val="16"/>
      </w:numPr>
      <w:tabs>
        <w:tab w:val="left" w:pos="454"/>
        <w:tab w:val="left" w:pos="6237"/>
        <w:tab w:val="left" w:pos="7371"/>
      </w:tabs>
      <w:bidi/>
      <w:spacing w:after="0" w:line="276" w:lineRule="auto"/>
      <w:jc w:val="both"/>
      <w:outlineLvl w:val="4"/>
    </w:pPr>
    <w:rPr>
      <w:rFonts w:ascii="Arial" w:eastAsia="Arial" w:hAnsi="Arial"/>
      <w:sz w:val="20"/>
      <w:szCs w:val="20"/>
    </w:rPr>
  </w:style>
  <w:style w:type="character" w:customStyle="1" w:styleId="fontstyle01">
    <w:name w:val="fontstyle01"/>
    <w:rsid w:val="00E4427E"/>
    <w:rPr>
      <w:rFonts w:ascii="Assistant-Bold" w:hAnsi="Assistant-Bold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7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13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9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30C27-A05E-4CFF-BBEB-EC4C1E1BD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1353</Words>
  <Characters>6526</Characters>
  <Application>Microsoft Office Word</Application>
  <DocSecurity>0</DocSecurity>
  <Lines>224</Lines>
  <Paragraphs>148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7877</CharactersWithSpaces>
  <SharedDoc>false</SharedDoc>
  <HLinks>
    <vt:vector size="6" baseType="variant"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https://www.linkedin.com/jobs/view/1897023375/?alternateChannel=search&amp;refId=aff411a2-083a-4f05-9bab-6cb9ca9f9ec4&amp;trk=flagship3_search_srp_jobs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 Meiri</dc:creator>
  <cp:keywords/>
  <dc:description/>
  <cp:lastModifiedBy>Gilad Levi</cp:lastModifiedBy>
  <cp:revision>4</cp:revision>
  <cp:lastPrinted>2024-08-04T13:34:00Z</cp:lastPrinted>
  <dcterms:created xsi:type="dcterms:W3CDTF">2024-08-08T12:23:00Z</dcterms:created>
  <dcterms:modified xsi:type="dcterms:W3CDTF">2025-12-14T13:31:00Z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535040-0af2-483f-adc3-a132c21e3e2b_Enabled">
    <vt:lpwstr>true</vt:lpwstr>
  </property>
  <property fmtid="{D5CDD505-2E9C-101B-9397-08002B2CF9AE}" pid="3" name="MSIP_Label_2a535040-0af2-483f-adc3-a132c21e3e2b_SetDate">
    <vt:lpwstr>2025-12-14T13:31:11Z</vt:lpwstr>
  </property>
  <property fmtid="{D5CDD505-2E9C-101B-9397-08002B2CF9AE}" pid="4" name="MSIP_Label_2a535040-0af2-483f-adc3-a132c21e3e2b_Method">
    <vt:lpwstr>Standard</vt:lpwstr>
  </property>
  <property fmtid="{D5CDD505-2E9C-101B-9397-08002B2CF9AE}" pid="5" name="MSIP_Label_2a535040-0af2-483f-adc3-a132c21e3e2b_Name">
    <vt:lpwstr>EPAM_Confidential</vt:lpwstr>
  </property>
  <property fmtid="{D5CDD505-2E9C-101B-9397-08002B2CF9AE}" pid="6" name="MSIP_Label_2a535040-0af2-483f-adc3-a132c21e3e2b_SiteId">
    <vt:lpwstr>b41b72d0-4e9f-4c26-8a69-f949f367c91d</vt:lpwstr>
  </property>
  <property fmtid="{D5CDD505-2E9C-101B-9397-08002B2CF9AE}" pid="7" name="MSIP_Label_2a535040-0af2-483f-adc3-a132c21e3e2b_ActionId">
    <vt:lpwstr>8984d7e6-ed40-4991-9372-634d33825ab4</vt:lpwstr>
  </property>
  <property fmtid="{D5CDD505-2E9C-101B-9397-08002B2CF9AE}" pid="8" name="MSIP_Label_2a535040-0af2-483f-adc3-a132c21e3e2b_ContentBits">
    <vt:lpwstr>0</vt:lpwstr>
  </property>
  <property fmtid="{D5CDD505-2E9C-101B-9397-08002B2CF9AE}" pid="9" name="MSIP_Label_2a535040-0af2-483f-adc3-a132c21e3e2b_Tag">
    <vt:lpwstr>10, 3, 0, 1</vt:lpwstr>
  </property>
</Properties>
</file>